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CEB" w:rsidRDefault="00077CEB" w:rsidP="000957B8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760085" cy="7927176"/>
            <wp:effectExtent l="19050" t="0" r="0" b="0"/>
            <wp:docPr id="1" name="Рисунок 1" descr="C:\Users\люба\Desktop\забавина  сканы 28.05\Скан_202105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ба\Desktop\забавина  сканы 28.05\Скан_2021052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927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CEB" w:rsidRDefault="00077CEB" w:rsidP="000957B8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77CEB" w:rsidRDefault="00077CEB" w:rsidP="000957B8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77CEB" w:rsidRDefault="00077CEB" w:rsidP="000957B8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77CEB" w:rsidRDefault="00077CEB" w:rsidP="000957B8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77CEB" w:rsidRDefault="00077CEB" w:rsidP="000957B8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77CEB" w:rsidRDefault="00077CEB" w:rsidP="000957B8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77CEB" w:rsidRDefault="00077CEB" w:rsidP="000957B8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2311A" w:rsidRPr="000957B8" w:rsidRDefault="00C2311A" w:rsidP="000957B8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957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053F68" w:rsidRPr="000957B8" w:rsidRDefault="00775E23" w:rsidP="000957B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957B8">
        <w:rPr>
          <w:rFonts w:ascii="Times New Roman" w:hAnsi="Times New Roman" w:cs="Times New Roman"/>
          <w:sz w:val="24"/>
          <w:szCs w:val="24"/>
        </w:rPr>
        <w:t xml:space="preserve">      Рабочая программа внеурочной деятельности</w:t>
      </w:r>
      <w:r w:rsidRPr="000957B8">
        <w:rPr>
          <w:rFonts w:ascii="Times New Roman" w:hAnsi="Times New Roman" w:cs="Times New Roman"/>
          <w:color w:val="000000"/>
          <w:sz w:val="24"/>
          <w:szCs w:val="24"/>
        </w:rPr>
        <w:t xml:space="preserve"> «Занимательная математика» </w:t>
      </w:r>
      <w:proofErr w:type="spellStart"/>
      <w:r w:rsidRPr="000957B8">
        <w:rPr>
          <w:rFonts w:ascii="Times New Roman" w:hAnsi="Times New Roman" w:cs="Times New Roman"/>
          <w:sz w:val="24"/>
          <w:szCs w:val="24"/>
        </w:rPr>
        <w:t>общеинтеллектуального</w:t>
      </w:r>
      <w:proofErr w:type="spellEnd"/>
      <w:r w:rsidRPr="000957B8">
        <w:rPr>
          <w:rFonts w:ascii="Times New Roman" w:hAnsi="Times New Roman" w:cs="Times New Roman"/>
          <w:sz w:val="24"/>
          <w:szCs w:val="24"/>
        </w:rPr>
        <w:t xml:space="preserve"> направления для 1 общеобразовательного класса  разработана на основе федерального закона Российской Федерации  от 29.12.2012 года №273 – ФЗ «Об образовании  в Российской Федерации»,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основной образовательной программы начального общего образования, учебного плана на 2020-2021 учебный год,</w:t>
      </w:r>
      <w:bookmarkStart w:id="0" w:name="_GoBack"/>
      <w:r w:rsidRPr="000957B8">
        <w:rPr>
          <w:rFonts w:ascii="Times New Roman" w:hAnsi="Times New Roman" w:cs="Times New Roman"/>
          <w:sz w:val="24"/>
          <w:szCs w:val="24"/>
        </w:rPr>
        <w:t xml:space="preserve"> положения  об организации курса внеурочной деятельности  в условиях реализации федерального государственного образовательного стандарта, утверждённого приказом по школе от</w:t>
      </w:r>
      <w:bookmarkEnd w:id="0"/>
      <w:r w:rsidR="00532137" w:rsidRPr="000957B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0957B8">
        <w:rPr>
          <w:rFonts w:ascii="Times New Roman" w:hAnsi="Times New Roman" w:cs="Times New Roman"/>
          <w:sz w:val="24"/>
          <w:szCs w:val="24"/>
        </w:rPr>
        <w:t xml:space="preserve">, на основе </w:t>
      </w:r>
      <w:r w:rsidR="00532137" w:rsidRPr="000957B8">
        <w:rPr>
          <w:rFonts w:ascii="Times New Roman" w:hAnsi="Times New Roman" w:cs="Times New Roman"/>
          <w:sz w:val="24"/>
          <w:szCs w:val="24"/>
        </w:rPr>
        <w:t xml:space="preserve">авторской </w:t>
      </w:r>
      <w:r w:rsidRPr="000957B8">
        <w:rPr>
          <w:rFonts w:ascii="Times New Roman" w:hAnsi="Times New Roman" w:cs="Times New Roman"/>
          <w:sz w:val="24"/>
          <w:szCs w:val="24"/>
        </w:rPr>
        <w:t xml:space="preserve">программы развития познавательных способностей учащихся младших классов Н.А. Криволаповой, И.Ю. </w:t>
      </w:r>
      <w:proofErr w:type="spellStart"/>
      <w:r w:rsidRPr="000957B8">
        <w:rPr>
          <w:rFonts w:ascii="Times New Roman" w:hAnsi="Times New Roman" w:cs="Times New Roman"/>
          <w:sz w:val="24"/>
          <w:szCs w:val="24"/>
        </w:rPr>
        <w:t>Цибаевой</w:t>
      </w:r>
      <w:proofErr w:type="spellEnd"/>
      <w:r w:rsidRPr="000957B8">
        <w:rPr>
          <w:rFonts w:ascii="Times New Roman" w:hAnsi="Times New Roman" w:cs="Times New Roman"/>
          <w:sz w:val="24"/>
          <w:szCs w:val="24"/>
        </w:rPr>
        <w:t xml:space="preserve">  «Умницы и умники» с использованием   методического пособия О. Холодовой «Юным умникам и умницам</w:t>
      </w:r>
      <w:r w:rsidRPr="00095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Информатика, логика, математика»</w:t>
      </w:r>
      <w:r w:rsidR="00532137" w:rsidRPr="000957B8">
        <w:rPr>
          <w:rFonts w:ascii="Times New Roman" w:hAnsi="Times New Roman" w:cs="Times New Roman"/>
          <w:sz w:val="24"/>
          <w:szCs w:val="24"/>
        </w:rPr>
        <w:t>.– Москва: РОСТ книга, 20018 г</w:t>
      </w:r>
      <w:r w:rsidRPr="000957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3F68" w:rsidRPr="000957B8" w:rsidRDefault="00053F68" w:rsidP="000957B8">
      <w:pPr>
        <w:spacing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095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учебных занятий в год 33 часа ,занятия проводятся  1  час в неделю</w:t>
      </w:r>
    </w:p>
    <w:p w:rsidR="00775E23" w:rsidRPr="000957B8" w:rsidRDefault="00053F68" w:rsidP="000957B8">
      <w:pPr>
        <w:shd w:val="clear" w:color="auto" w:fill="FFFFFF"/>
        <w:spacing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адресована младшим школьникам в возрасте 7- 8 лет. </w:t>
      </w:r>
    </w:p>
    <w:p w:rsidR="00053F68" w:rsidRPr="000957B8" w:rsidRDefault="00053F68" w:rsidP="000957B8">
      <w:pPr>
        <w:spacing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0957B8">
        <w:rPr>
          <w:rFonts w:ascii="Times New Roman" w:hAnsi="Times New Roman" w:cs="Times New Roman"/>
          <w:sz w:val="24"/>
          <w:szCs w:val="24"/>
        </w:rPr>
        <w:t>Программа внеурочной деятельности «Занимательная математика» построена с учётом возрастных особенностей. Ребенок 7-8 лет обычно мыслит конкретными категориями, чтобы сформировать у него научное понятие, необходимо научить его дифференцированно подходить к признакам предмета. Надо показать ребенку, что есть существенные признаки, без наличия которых данный предмет не может быть подведен под данное понятие. Учащиеся 1 класса отмечают, прежде всего наиболее наглядные внешние признаки, характеризующие назначение объекта или его действие. Критерием овладения тем или иным понятием является умение им оперировать не только на вербальном уровне, но и применять на практике.</w:t>
      </w:r>
    </w:p>
    <w:p w:rsidR="00C2311A" w:rsidRPr="000957B8" w:rsidRDefault="00C2311A" w:rsidP="000957B8">
      <w:pPr>
        <w:shd w:val="clear" w:color="auto" w:fill="FFFFFF"/>
        <w:spacing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7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 </w:t>
      </w:r>
      <w:r w:rsidRPr="000957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данного курса:</w:t>
      </w:r>
      <w:r w:rsidRPr="000957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95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познавательных способностей учащихся на основе системы развивающих занятий.</w:t>
      </w:r>
    </w:p>
    <w:p w:rsidR="00C2311A" w:rsidRPr="000957B8" w:rsidRDefault="00D25445" w:rsidP="000957B8">
      <w:pPr>
        <w:shd w:val="clear" w:color="auto" w:fill="FFFFFF"/>
        <w:spacing w:line="36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957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</w:t>
      </w:r>
      <w:r w:rsidR="00C2311A" w:rsidRPr="000957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адачи курса:</w:t>
      </w:r>
    </w:p>
    <w:p w:rsidR="00FE6FCA" w:rsidRPr="000957B8" w:rsidRDefault="00FE6FCA" w:rsidP="000957B8">
      <w:pPr>
        <w:shd w:val="clear" w:color="auto" w:fill="FFFFFF"/>
        <w:spacing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7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Обучающие:</w:t>
      </w:r>
    </w:p>
    <w:p w:rsidR="00C2311A" w:rsidRPr="000957B8" w:rsidRDefault="008F6544" w:rsidP="000957B8">
      <w:pPr>
        <w:shd w:val="clear" w:color="auto" w:fill="FFFFFF"/>
        <w:spacing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</w:t>
      </w:r>
      <w:r w:rsidR="00C2311A" w:rsidRPr="00095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языковой культуры и формирование речевых умений: четко и ясно излагать свои мысли, давать определения понятиям, строить умозаключе</w:t>
      </w:r>
      <w:r w:rsidR="00C2311A" w:rsidRPr="00095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ния, аргументировано доказывать свою точку зрения;</w:t>
      </w:r>
    </w:p>
    <w:p w:rsidR="0055373C" w:rsidRDefault="00C2311A" w:rsidP="0055373C">
      <w:pPr>
        <w:shd w:val="clear" w:color="auto" w:fill="FFFFFF"/>
        <w:spacing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навыков творческого мышления и развитие умения ре</w:t>
      </w:r>
      <w:r w:rsidRPr="00095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шать нестандартные задачи;</w:t>
      </w:r>
    </w:p>
    <w:p w:rsidR="0055373C" w:rsidRDefault="0055373C" w:rsidP="0055373C">
      <w:pPr>
        <w:shd w:val="clear" w:color="auto" w:fill="FFFFFF"/>
        <w:spacing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95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нестандартного и логического  мышления;</w:t>
      </w:r>
    </w:p>
    <w:p w:rsidR="00C2311A" w:rsidRPr="000957B8" w:rsidRDefault="0055373C" w:rsidP="000957B8">
      <w:pPr>
        <w:shd w:val="clear" w:color="auto" w:fill="FFFFFF"/>
        <w:spacing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деятельности учащихся; </w:t>
      </w:r>
    </w:p>
    <w:p w:rsidR="00FE6FCA" w:rsidRPr="000957B8" w:rsidRDefault="008F6544" w:rsidP="000957B8">
      <w:pPr>
        <w:shd w:val="clear" w:color="auto" w:fill="FFFFFF"/>
        <w:spacing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навыков применения полученных знаний и умений в процессе изучения школьных дисциплин и в практической деятельности.</w:t>
      </w:r>
    </w:p>
    <w:p w:rsidR="00C2311A" w:rsidRPr="000957B8" w:rsidRDefault="00FE6FCA" w:rsidP="000957B8">
      <w:pPr>
        <w:shd w:val="clear" w:color="auto" w:fill="FFFFFF"/>
        <w:spacing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Воспитательные:</w:t>
      </w:r>
    </w:p>
    <w:p w:rsidR="008F6544" w:rsidRPr="000957B8" w:rsidRDefault="00C2311A" w:rsidP="000957B8">
      <w:pPr>
        <w:shd w:val="clear" w:color="auto" w:fill="FFFFFF"/>
        <w:spacing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 развитие коммуникативных умений: умение общаться и взаимодействовать в коллективе, работать в парах, группах, уважать мнение других, объективно оценивать свою работ</w:t>
      </w:r>
      <w:r w:rsidR="008F6544" w:rsidRPr="00095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и деятельность одноклассников</w:t>
      </w:r>
    </w:p>
    <w:p w:rsidR="008F6544" w:rsidRPr="000957B8" w:rsidRDefault="008F6544" w:rsidP="000957B8">
      <w:pPr>
        <w:shd w:val="clear" w:color="auto" w:fill="FFFFFF"/>
        <w:spacing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Развивающие:</w:t>
      </w:r>
    </w:p>
    <w:p w:rsidR="008F6544" w:rsidRPr="000957B8" w:rsidRDefault="008F6544" w:rsidP="000957B8">
      <w:pPr>
        <w:shd w:val="clear" w:color="auto" w:fill="FFFFFF"/>
        <w:spacing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мышления в процессе формирования основных приемов мысли</w:t>
      </w:r>
      <w:r w:rsidRPr="00095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тельной деятельности: анализа, синтеза, сравнения, обобщения, классификации, умение выделять главное, доказывать и опровергать, делать несложные выводы;</w:t>
      </w:r>
    </w:p>
    <w:p w:rsidR="00C2311A" w:rsidRPr="000957B8" w:rsidRDefault="008F6544" w:rsidP="000957B8">
      <w:pPr>
        <w:shd w:val="clear" w:color="auto" w:fill="FFFFFF"/>
        <w:spacing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психических познавательных процессов: различных видов памяти, внимания, зрительного восприятия, воображения</w:t>
      </w:r>
    </w:p>
    <w:p w:rsidR="008F6544" w:rsidRPr="000957B8" w:rsidRDefault="008F6544" w:rsidP="000957B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7B8">
        <w:rPr>
          <w:rFonts w:ascii="Times New Roman" w:hAnsi="Times New Roman" w:cs="Times New Roman"/>
          <w:b/>
          <w:sz w:val="24"/>
          <w:szCs w:val="24"/>
        </w:rPr>
        <w:t>Результаты освоения курса внеурочной деятельности</w:t>
      </w:r>
    </w:p>
    <w:p w:rsidR="008F6544" w:rsidRPr="000957B8" w:rsidRDefault="008F6544" w:rsidP="000957B8">
      <w:pPr>
        <w:pStyle w:val="a5"/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957B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Личностные </w:t>
      </w:r>
      <w:r w:rsidR="005B5A7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результаты</w:t>
      </w:r>
    </w:p>
    <w:p w:rsidR="008F6544" w:rsidRPr="000957B8" w:rsidRDefault="008F6544" w:rsidP="000957B8">
      <w:pPr>
        <w:pStyle w:val="a5"/>
        <w:spacing w:line="360" w:lineRule="auto"/>
        <w:contextualSpacing/>
        <w:jc w:val="both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</w:rPr>
      </w:pPr>
      <w:r w:rsidRPr="000957B8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</w:rPr>
        <w:t>У учащегося будут сформированы:</w:t>
      </w:r>
    </w:p>
    <w:p w:rsidR="008F6544" w:rsidRPr="000957B8" w:rsidRDefault="008F6544" w:rsidP="000957B8">
      <w:pPr>
        <w:pStyle w:val="a5"/>
        <w:spacing w:line="36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957B8">
        <w:rPr>
          <w:rFonts w:ascii="Times New Roman" w:hAnsi="Times New Roman"/>
          <w:sz w:val="24"/>
          <w:szCs w:val="24"/>
        </w:rPr>
        <w:t xml:space="preserve">ценностные ориентиры и смыслы учебной деятельности; </w:t>
      </w:r>
    </w:p>
    <w:p w:rsidR="008F6544" w:rsidRPr="000957B8" w:rsidRDefault="008F6544" w:rsidP="000957B8">
      <w:pPr>
        <w:tabs>
          <w:tab w:val="left" w:pos="116"/>
          <w:tab w:val="left" w:pos="240"/>
          <w:tab w:val="left" w:pos="426"/>
          <w:tab w:val="left" w:pos="567"/>
        </w:tabs>
        <w:suppressAutoHyphens/>
        <w:autoSpaceDE w:val="0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957B8">
        <w:rPr>
          <w:rFonts w:ascii="Times New Roman" w:hAnsi="Times New Roman" w:cs="Times New Roman"/>
          <w:sz w:val="24"/>
          <w:szCs w:val="24"/>
        </w:rPr>
        <w:t>мотивы достижения и социального признания;</w:t>
      </w:r>
    </w:p>
    <w:p w:rsidR="008F6544" w:rsidRPr="000957B8" w:rsidRDefault="008F6544" w:rsidP="000957B8">
      <w:pPr>
        <w:tabs>
          <w:tab w:val="left" w:pos="116"/>
          <w:tab w:val="left" w:pos="240"/>
          <w:tab w:val="left" w:pos="426"/>
          <w:tab w:val="left" w:pos="567"/>
        </w:tabs>
        <w:suppressAutoHyphens/>
        <w:autoSpaceDE w:val="0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957B8">
        <w:rPr>
          <w:rFonts w:ascii="Times New Roman" w:hAnsi="Times New Roman" w:cs="Times New Roman"/>
          <w:sz w:val="24"/>
          <w:szCs w:val="24"/>
        </w:rPr>
        <w:t>умение определять и высказывать под руководством педагога самые простые общие для всех людей правила поведения при сотрудничестве (этические нормы);</w:t>
      </w:r>
    </w:p>
    <w:p w:rsidR="008F6544" w:rsidRPr="000957B8" w:rsidRDefault="008F6544" w:rsidP="000957B8">
      <w:pPr>
        <w:spacing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0957B8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Учащийся получит возможность для формирования</w:t>
      </w:r>
      <w:r w:rsidRPr="000957B8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: </w:t>
      </w:r>
      <w:r w:rsidRPr="000957B8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8F6544" w:rsidRPr="000957B8" w:rsidRDefault="008F6544" w:rsidP="000957B8">
      <w:pPr>
        <w:suppressAutoHyphens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957B8">
        <w:rPr>
          <w:rFonts w:ascii="Times New Roman" w:hAnsi="Times New Roman" w:cs="Times New Roman"/>
          <w:sz w:val="24"/>
          <w:szCs w:val="24"/>
        </w:rPr>
        <w:t>умения делать выбор, как поступить, опираясь на этические нормы, в предложенных педагогом ситуациях общения и сотрудничества, при поддержке других участников группы .</w:t>
      </w:r>
    </w:p>
    <w:p w:rsidR="008F6544" w:rsidRPr="000957B8" w:rsidRDefault="008F6544" w:rsidP="000957B8">
      <w:pPr>
        <w:spacing w:line="360" w:lineRule="auto"/>
        <w:contextualSpacing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0957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0957B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результаты</w:t>
      </w:r>
    </w:p>
    <w:p w:rsidR="008F6544" w:rsidRPr="000957B8" w:rsidRDefault="008F6544" w:rsidP="000957B8">
      <w:pPr>
        <w:spacing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957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Регулятивные</w:t>
      </w:r>
      <w:r w:rsidR="005B5A7D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</w:p>
    <w:p w:rsidR="008F6544" w:rsidRPr="000957B8" w:rsidRDefault="008F6544" w:rsidP="000957B8">
      <w:pPr>
        <w:spacing w:line="360" w:lineRule="auto"/>
        <w:contextualSpacing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0957B8">
        <w:rPr>
          <w:rFonts w:ascii="Times New Roman" w:hAnsi="Times New Roman" w:cs="Times New Roman"/>
          <w:bCs/>
          <w:i/>
          <w:color w:val="000000"/>
          <w:sz w:val="24"/>
          <w:szCs w:val="24"/>
        </w:rPr>
        <w:t>Учащийся научится:</w:t>
      </w:r>
    </w:p>
    <w:p w:rsidR="008F6544" w:rsidRPr="000957B8" w:rsidRDefault="008F6544" w:rsidP="000957B8">
      <w:pPr>
        <w:pStyle w:val="3"/>
        <w:spacing w:before="0" w:line="360" w:lineRule="auto"/>
        <w:contextualSpacing/>
        <w:jc w:val="both"/>
        <w:rPr>
          <w:b w:val="0"/>
          <w:sz w:val="24"/>
          <w:szCs w:val="24"/>
        </w:rPr>
      </w:pPr>
      <w:r w:rsidRPr="000957B8">
        <w:rPr>
          <w:b w:val="0"/>
          <w:sz w:val="24"/>
          <w:szCs w:val="24"/>
        </w:rPr>
        <w:t xml:space="preserve">определять и формулировать цель деятельности   с помощью учителя; </w:t>
      </w:r>
    </w:p>
    <w:p w:rsidR="008F6544" w:rsidRPr="000957B8" w:rsidRDefault="008F6544" w:rsidP="000957B8">
      <w:pPr>
        <w:pStyle w:val="3"/>
        <w:tabs>
          <w:tab w:val="left" w:pos="0"/>
        </w:tabs>
        <w:spacing w:before="0" w:line="360" w:lineRule="auto"/>
        <w:contextualSpacing/>
        <w:jc w:val="both"/>
        <w:rPr>
          <w:b w:val="0"/>
          <w:sz w:val="24"/>
          <w:szCs w:val="24"/>
        </w:rPr>
      </w:pPr>
      <w:r w:rsidRPr="000957B8">
        <w:rPr>
          <w:b w:val="0"/>
          <w:sz w:val="24"/>
          <w:szCs w:val="24"/>
        </w:rPr>
        <w:t xml:space="preserve">проговаривать последовательность действий; </w:t>
      </w:r>
    </w:p>
    <w:p w:rsidR="008F6544" w:rsidRPr="000957B8" w:rsidRDefault="008F6544" w:rsidP="000957B8">
      <w:pPr>
        <w:pStyle w:val="3"/>
        <w:tabs>
          <w:tab w:val="left" w:pos="0"/>
        </w:tabs>
        <w:spacing w:before="0" w:line="360" w:lineRule="auto"/>
        <w:contextualSpacing/>
        <w:jc w:val="both"/>
        <w:rPr>
          <w:b w:val="0"/>
          <w:sz w:val="24"/>
          <w:szCs w:val="24"/>
        </w:rPr>
      </w:pPr>
      <w:r w:rsidRPr="000957B8">
        <w:rPr>
          <w:b w:val="0"/>
          <w:sz w:val="24"/>
          <w:szCs w:val="24"/>
        </w:rPr>
        <w:t>учиться высказывать своё предположение (версию) на основе работы с иллюстрацией рабочей тетради;</w:t>
      </w:r>
    </w:p>
    <w:p w:rsidR="008F6544" w:rsidRPr="000957B8" w:rsidRDefault="008F6544" w:rsidP="000957B8">
      <w:pPr>
        <w:pStyle w:val="3"/>
        <w:tabs>
          <w:tab w:val="left" w:pos="0"/>
        </w:tabs>
        <w:spacing w:before="0" w:line="360" w:lineRule="auto"/>
        <w:contextualSpacing/>
        <w:jc w:val="both"/>
        <w:rPr>
          <w:b w:val="0"/>
          <w:sz w:val="24"/>
          <w:szCs w:val="24"/>
        </w:rPr>
      </w:pPr>
      <w:r w:rsidRPr="000957B8">
        <w:rPr>
          <w:b w:val="0"/>
          <w:sz w:val="24"/>
          <w:szCs w:val="24"/>
        </w:rPr>
        <w:t>учиться работать по предложенному учителем плану;</w:t>
      </w:r>
    </w:p>
    <w:p w:rsidR="008F6544" w:rsidRPr="000957B8" w:rsidRDefault="008F6544" w:rsidP="000957B8">
      <w:pPr>
        <w:spacing w:line="360" w:lineRule="auto"/>
        <w:contextualSpacing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0957B8">
        <w:rPr>
          <w:rFonts w:ascii="Times New Roman" w:hAnsi="Times New Roman" w:cs="Times New Roman"/>
          <w:bCs/>
          <w:i/>
          <w:color w:val="000000"/>
          <w:sz w:val="24"/>
          <w:szCs w:val="24"/>
        </w:rPr>
        <w:t>Учащийся получит возможность научиться:</w:t>
      </w:r>
    </w:p>
    <w:p w:rsidR="008F6544" w:rsidRPr="000957B8" w:rsidRDefault="008F6544" w:rsidP="000957B8">
      <w:pPr>
        <w:pStyle w:val="3"/>
        <w:tabs>
          <w:tab w:val="left" w:pos="0"/>
        </w:tabs>
        <w:spacing w:before="0" w:line="360" w:lineRule="auto"/>
        <w:contextualSpacing/>
        <w:jc w:val="both"/>
        <w:rPr>
          <w:b w:val="0"/>
          <w:sz w:val="24"/>
          <w:szCs w:val="24"/>
        </w:rPr>
      </w:pPr>
      <w:r w:rsidRPr="000957B8">
        <w:rPr>
          <w:b w:val="0"/>
          <w:sz w:val="24"/>
          <w:szCs w:val="24"/>
        </w:rPr>
        <w:t>отличать верно выполненное задание от неверного;</w:t>
      </w:r>
    </w:p>
    <w:p w:rsidR="00AD6B79" w:rsidRDefault="008F6544" w:rsidP="00AD6B7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957B8">
        <w:rPr>
          <w:rFonts w:ascii="Times New Roman" w:hAnsi="Times New Roman" w:cs="Times New Roman"/>
          <w:sz w:val="24"/>
          <w:szCs w:val="24"/>
        </w:rPr>
        <w:t>совместно с учителем и другими учениками давать эмоциональную оценку деятельности товарищей.</w:t>
      </w:r>
    </w:p>
    <w:p w:rsidR="008F6544" w:rsidRPr="00AD6B79" w:rsidRDefault="00AD6B79" w:rsidP="005B5A7D">
      <w:pPr>
        <w:spacing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957B8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Познавательные</w:t>
      </w:r>
    </w:p>
    <w:p w:rsidR="008F6544" w:rsidRPr="000957B8" w:rsidRDefault="008F6544" w:rsidP="000957B8">
      <w:pPr>
        <w:spacing w:line="360" w:lineRule="auto"/>
        <w:contextualSpacing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0957B8">
        <w:rPr>
          <w:rFonts w:ascii="Times New Roman" w:hAnsi="Times New Roman" w:cs="Times New Roman"/>
          <w:bCs/>
          <w:i/>
          <w:color w:val="000000"/>
          <w:sz w:val="24"/>
          <w:szCs w:val="24"/>
        </w:rPr>
        <w:t>Учащийся научится:</w:t>
      </w:r>
    </w:p>
    <w:p w:rsidR="008F6544" w:rsidRPr="000957B8" w:rsidRDefault="008F6544" w:rsidP="000957B8">
      <w:pPr>
        <w:pStyle w:val="a5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957B8">
        <w:rPr>
          <w:rFonts w:ascii="Times New Roman" w:hAnsi="Times New Roman"/>
          <w:sz w:val="24"/>
          <w:szCs w:val="24"/>
        </w:rPr>
        <w:t xml:space="preserve">ориентироваться в своей системе знаний: отличать новое от уже известного с помощью учителя.  </w:t>
      </w:r>
    </w:p>
    <w:p w:rsidR="008F6544" w:rsidRPr="000957B8" w:rsidRDefault="008F6544" w:rsidP="000957B8">
      <w:pPr>
        <w:pStyle w:val="a5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957B8">
        <w:rPr>
          <w:rFonts w:ascii="Times New Roman" w:hAnsi="Times New Roman"/>
          <w:sz w:val="24"/>
          <w:szCs w:val="24"/>
        </w:rPr>
        <w:t xml:space="preserve">делать предварительный отбор  источников  информации:  ориентироваться    в  учебнике  (на развороте, в оглавлении, в словаре). </w:t>
      </w:r>
    </w:p>
    <w:p w:rsidR="008F6544" w:rsidRPr="000957B8" w:rsidRDefault="008F6544" w:rsidP="000957B8">
      <w:pPr>
        <w:pStyle w:val="a5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957B8">
        <w:rPr>
          <w:rFonts w:ascii="Times New Roman" w:hAnsi="Times New Roman"/>
          <w:sz w:val="24"/>
          <w:szCs w:val="24"/>
        </w:rPr>
        <w:t xml:space="preserve">добывать новые знания: находить ответы на вопросы, используя учебник, свой жизненный опыт и информацию, полученную от учителя.  </w:t>
      </w:r>
    </w:p>
    <w:p w:rsidR="008F6544" w:rsidRPr="000957B8" w:rsidRDefault="008F6544" w:rsidP="000957B8">
      <w:pPr>
        <w:spacing w:line="360" w:lineRule="auto"/>
        <w:contextualSpacing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0957B8">
        <w:rPr>
          <w:rFonts w:ascii="Times New Roman" w:hAnsi="Times New Roman" w:cs="Times New Roman"/>
          <w:bCs/>
          <w:i/>
          <w:color w:val="000000"/>
          <w:sz w:val="24"/>
          <w:szCs w:val="24"/>
        </w:rPr>
        <w:t>Учащийся получит возможность научиться:</w:t>
      </w:r>
    </w:p>
    <w:p w:rsidR="008F6544" w:rsidRPr="000957B8" w:rsidRDefault="008F6544" w:rsidP="000957B8">
      <w:pPr>
        <w:pStyle w:val="a5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957B8">
        <w:rPr>
          <w:rFonts w:ascii="Times New Roman" w:hAnsi="Times New Roman"/>
          <w:sz w:val="24"/>
          <w:szCs w:val="24"/>
        </w:rPr>
        <w:t>перерабатывать полученную информацию: делать выводы в результате совместной  работы всего класса;</w:t>
      </w:r>
    </w:p>
    <w:p w:rsidR="008F6544" w:rsidRPr="000957B8" w:rsidRDefault="008F6544" w:rsidP="000957B8">
      <w:pPr>
        <w:pStyle w:val="a5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957B8">
        <w:rPr>
          <w:rFonts w:ascii="Times New Roman" w:hAnsi="Times New Roman"/>
          <w:sz w:val="24"/>
          <w:szCs w:val="24"/>
        </w:rPr>
        <w:t xml:space="preserve">перерабатывать полученную информацию: сравнивать  и  группировать  такие  математические объекты, как числа, числовые выражения, равенства, неравенства, плоские геометрические фигуры. </w:t>
      </w:r>
    </w:p>
    <w:p w:rsidR="008F6544" w:rsidRPr="000957B8" w:rsidRDefault="008F6544" w:rsidP="000957B8">
      <w:pPr>
        <w:pStyle w:val="a5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957B8">
        <w:rPr>
          <w:rFonts w:ascii="Times New Roman" w:hAnsi="Times New Roman"/>
          <w:sz w:val="24"/>
          <w:szCs w:val="24"/>
        </w:rPr>
        <w:t xml:space="preserve">преобразовывать информацию из одной формы в другую: составлять математические рассказы и задачи на основе  простейших  математических  моделей  (предметных,  рисунков,  схематических рисунков, схем);  </w:t>
      </w:r>
    </w:p>
    <w:p w:rsidR="008F6544" w:rsidRPr="000957B8" w:rsidRDefault="008F6544" w:rsidP="000957B8">
      <w:pPr>
        <w:pStyle w:val="a5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957B8">
        <w:rPr>
          <w:rFonts w:ascii="Times New Roman" w:hAnsi="Times New Roman"/>
          <w:sz w:val="24"/>
          <w:szCs w:val="24"/>
        </w:rPr>
        <w:t>находить и формулировать решение  задачи  с  помощью  простейших    моделей  (предметных рисунков, схематических рисунков, схем).</w:t>
      </w:r>
    </w:p>
    <w:p w:rsidR="008F6544" w:rsidRPr="000957B8" w:rsidRDefault="008F6544" w:rsidP="000957B8">
      <w:pPr>
        <w:spacing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957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Коммуникативные</w:t>
      </w:r>
      <w:r w:rsidR="005B5A7D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</w:p>
    <w:p w:rsidR="008F6544" w:rsidRPr="000957B8" w:rsidRDefault="008F6544" w:rsidP="000957B8">
      <w:pPr>
        <w:spacing w:line="360" w:lineRule="auto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957B8">
        <w:rPr>
          <w:rFonts w:ascii="Times New Roman" w:hAnsi="Times New Roman" w:cs="Times New Roman"/>
          <w:bCs/>
          <w:i/>
          <w:color w:val="000000"/>
          <w:sz w:val="24"/>
          <w:szCs w:val="24"/>
        </w:rPr>
        <w:t>Учащийся научится</w:t>
      </w:r>
      <w:r w:rsidRPr="000957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8F6544" w:rsidRPr="000957B8" w:rsidRDefault="008F6544" w:rsidP="000957B8">
      <w:pPr>
        <w:pStyle w:val="a5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957B8">
        <w:rPr>
          <w:rFonts w:ascii="Times New Roman" w:hAnsi="Times New Roman"/>
          <w:sz w:val="24"/>
          <w:szCs w:val="24"/>
        </w:rPr>
        <w:t>доносить  свою позицию до других: оформлять свою мысль в устной и письменной речи (на уровне одного предложения или небольшого текста);</w:t>
      </w:r>
    </w:p>
    <w:p w:rsidR="008F6544" w:rsidRPr="000957B8" w:rsidRDefault="008F6544" w:rsidP="000957B8">
      <w:pPr>
        <w:pStyle w:val="a5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957B8">
        <w:rPr>
          <w:rFonts w:ascii="Times New Roman" w:hAnsi="Times New Roman"/>
          <w:sz w:val="24"/>
          <w:szCs w:val="24"/>
        </w:rPr>
        <w:t>слушать и понимать речь других;</w:t>
      </w:r>
    </w:p>
    <w:p w:rsidR="008F6544" w:rsidRPr="000957B8" w:rsidRDefault="008F6544" w:rsidP="000957B8">
      <w:pPr>
        <w:pStyle w:val="a5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957B8">
        <w:rPr>
          <w:rFonts w:ascii="Times New Roman" w:hAnsi="Times New Roman"/>
          <w:sz w:val="24"/>
          <w:szCs w:val="24"/>
        </w:rPr>
        <w:t xml:space="preserve">читать и пересказывать текст; </w:t>
      </w:r>
    </w:p>
    <w:p w:rsidR="008F6544" w:rsidRPr="000957B8" w:rsidRDefault="008F6544" w:rsidP="000957B8">
      <w:pPr>
        <w:spacing w:line="360" w:lineRule="auto"/>
        <w:contextualSpacing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0957B8">
        <w:rPr>
          <w:rFonts w:ascii="Times New Roman" w:hAnsi="Times New Roman" w:cs="Times New Roman"/>
          <w:bCs/>
          <w:i/>
          <w:color w:val="000000"/>
          <w:sz w:val="24"/>
          <w:szCs w:val="24"/>
        </w:rPr>
        <w:t>Учащийся получит возможность научиться:</w:t>
      </w:r>
    </w:p>
    <w:p w:rsidR="008F6544" w:rsidRPr="000957B8" w:rsidRDefault="008F6544" w:rsidP="000957B8">
      <w:pPr>
        <w:pStyle w:val="a5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957B8">
        <w:rPr>
          <w:rFonts w:ascii="Times New Roman" w:hAnsi="Times New Roman"/>
          <w:sz w:val="24"/>
          <w:szCs w:val="24"/>
        </w:rPr>
        <w:t xml:space="preserve">договариваться о правилах общения и поведения в школе и следовать им; </w:t>
      </w:r>
    </w:p>
    <w:p w:rsidR="008F6544" w:rsidRPr="000957B8" w:rsidRDefault="008F6544" w:rsidP="000957B8">
      <w:pPr>
        <w:pStyle w:val="a5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957B8">
        <w:rPr>
          <w:rFonts w:ascii="Times New Roman" w:hAnsi="Times New Roman"/>
          <w:sz w:val="24"/>
          <w:szCs w:val="24"/>
        </w:rPr>
        <w:t xml:space="preserve"> выполнять различные роли в группе (лидера, исполнителя, критика);</w:t>
      </w:r>
    </w:p>
    <w:p w:rsidR="008F6544" w:rsidRPr="000957B8" w:rsidRDefault="008F6544" w:rsidP="000957B8">
      <w:pPr>
        <w:spacing w:line="360" w:lineRule="auto"/>
        <w:contextualSpacing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957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Предметные результаты</w:t>
      </w:r>
    </w:p>
    <w:p w:rsidR="004635A5" w:rsidRPr="000957B8" w:rsidRDefault="004635A5" w:rsidP="000957B8">
      <w:pPr>
        <w:spacing w:line="360" w:lineRule="auto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957B8">
        <w:rPr>
          <w:rFonts w:ascii="Times New Roman" w:hAnsi="Times New Roman" w:cs="Times New Roman"/>
          <w:bCs/>
          <w:i/>
          <w:color w:val="000000"/>
          <w:sz w:val="24"/>
          <w:szCs w:val="24"/>
        </w:rPr>
        <w:t>Учащийся научится</w:t>
      </w:r>
      <w:r w:rsidRPr="000957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8F6544" w:rsidRPr="000957B8" w:rsidRDefault="008F6544" w:rsidP="000957B8">
      <w:pPr>
        <w:pStyle w:val="a5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957B8">
        <w:rPr>
          <w:rFonts w:ascii="Times New Roman" w:hAnsi="Times New Roman"/>
          <w:sz w:val="24"/>
          <w:szCs w:val="24"/>
        </w:rPr>
        <w:t xml:space="preserve">описывать признаки предметов и узнавать предметы по их признакам; </w:t>
      </w:r>
    </w:p>
    <w:p w:rsidR="008F6544" w:rsidRPr="000957B8" w:rsidRDefault="008F6544" w:rsidP="000957B8">
      <w:pPr>
        <w:pStyle w:val="a5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957B8">
        <w:rPr>
          <w:rFonts w:ascii="Times New Roman" w:hAnsi="Times New Roman"/>
          <w:sz w:val="24"/>
          <w:szCs w:val="24"/>
        </w:rPr>
        <w:t xml:space="preserve">выделять существенные признаки предметов; </w:t>
      </w:r>
    </w:p>
    <w:p w:rsidR="008F6544" w:rsidRPr="000957B8" w:rsidRDefault="008F6544" w:rsidP="000957B8">
      <w:pPr>
        <w:pStyle w:val="a5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957B8">
        <w:rPr>
          <w:rFonts w:ascii="Times New Roman" w:hAnsi="Times New Roman"/>
          <w:sz w:val="24"/>
          <w:szCs w:val="24"/>
        </w:rPr>
        <w:t xml:space="preserve">сравнивать между собой предметы, явления; </w:t>
      </w:r>
    </w:p>
    <w:p w:rsidR="008F6544" w:rsidRPr="000957B8" w:rsidRDefault="008F6544" w:rsidP="000957B8">
      <w:pPr>
        <w:pStyle w:val="a5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957B8">
        <w:rPr>
          <w:rFonts w:ascii="Times New Roman" w:hAnsi="Times New Roman"/>
          <w:sz w:val="24"/>
          <w:szCs w:val="24"/>
        </w:rPr>
        <w:t xml:space="preserve">обобщать, делать несложные выводы; </w:t>
      </w:r>
    </w:p>
    <w:p w:rsidR="0055373C" w:rsidRPr="000957B8" w:rsidRDefault="0055373C" w:rsidP="0055373C">
      <w:pPr>
        <w:pStyle w:val="a5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957B8">
        <w:rPr>
          <w:rFonts w:ascii="Times New Roman" w:hAnsi="Times New Roman"/>
          <w:sz w:val="24"/>
          <w:szCs w:val="24"/>
        </w:rPr>
        <w:t>определять последовательность событий;</w:t>
      </w:r>
    </w:p>
    <w:p w:rsidR="00AD6B79" w:rsidRDefault="008F6544" w:rsidP="00AD6B79">
      <w:pPr>
        <w:pStyle w:val="a5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957B8">
        <w:rPr>
          <w:rFonts w:ascii="Times New Roman" w:hAnsi="Times New Roman"/>
          <w:sz w:val="24"/>
          <w:szCs w:val="24"/>
        </w:rPr>
        <w:t xml:space="preserve">классифицировать явления, предметы; </w:t>
      </w:r>
    </w:p>
    <w:p w:rsidR="008F6544" w:rsidRPr="000957B8" w:rsidRDefault="00AD6B79" w:rsidP="000957B8">
      <w:pPr>
        <w:pStyle w:val="a5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957B8">
        <w:rPr>
          <w:rFonts w:ascii="Times New Roman" w:hAnsi="Times New Roman"/>
          <w:bCs/>
          <w:i/>
          <w:color w:val="000000"/>
          <w:sz w:val="24"/>
          <w:szCs w:val="24"/>
        </w:rPr>
        <w:lastRenderedPageBreak/>
        <w:t>Учащийся получит возможность научиться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>:</w:t>
      </w:r>
    </w:p>
    <w:p w:rsidR="008F6544" w:rsidRPr="000957B8" w:rsidRDefault="008F6544" w:rsidP="000957B8">
      <w:pPr>
        <w:pStyle w:val="a5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957B8">
        <w:rPr>
          <w:rFonts w:ascii="Times New Roman" w:hAnsi="Times New Roman"/>
          <w:sz w:val="24"/>
          <w:szCs w:val="24"/>
        </w:rPr>
        <w:t xml:space="preserve">судить о противоположных явлениях; </w:t>
      </w:r>
    </w:p>
    <w:p w:rsidR="008F6544" w:rsidRPr="000957B8" w:rsidRDefault="008F6544" w:rsidP="000957B8">
      <w:pPr>
        <w:pStyle w:val="a5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957B8">
        <w:rPr>
          <w:rFonts w:ascii="Times New Roman" w:hAnsi="Times New Roman"/>
          <w:sz w:val="24"/>
          <w:szCs w:val="24"/>
        </w:rPr>
        <w:t xml:space="preserve">давать определения тем или иным понятиям; </w:t>
      </w:r>
    </w:p>
    <w:p w:rsidR="008F6544" w:rsidRPr="000957B8" w:rsidRDefault="008F6544" w:rsidP="000957B8">
      <w:pPr>
        <w:pStyle w:val="a5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957B8">
        <w:rPr>
          <w:rFonts w:ascii="Times New Roman" w:hAnsi="Times New Roman"/>
          <w:sz w:val="24"/>
          <w:szCs w:val="24"/>
        </w:rPr>
        <w:t xml:space="preserve">определять отношения между предметами типа «род» - «вид»; </w:t>
      </w:r>
    </w:p>
    <w:p w:rsidR="008F6544" w:rsidRPr="000957B8" w:rsidRDefault="008F6544" w:rsidP="000957B8">
      <w:pPr>
        <w:pStyle w:val="a5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957B8">
        <w:rPr>
          <w:rFonts w:ascii="Times New Roman" w:hAnsi="Times New Roman"/>
          <w:sz w:val="24"/>
          <w:szCs w:val="24"/>
        </w:rPr>
        <w:t xml:space="preserve">выявлять функциональные отношения между понятиями; </w:t>
      </w:r>
    </w:p>
    <w:p w:rsidR="00C2311A" w:rsidRPr="000957B8" w:rsidRDefault="008F6544" w:rsidP="000957B8">
      <w:pPr>
        <w:pStyle w:val="a5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957B8">
        <w:rPr>
          <w:rFonts w:ascii="Times New Roman" w:hAnsi="Times New Roman"/>
          <w:sz w:val="24"/>
          <w:szCs w:val="24"/>
        </w:rPr>
        <w:t xml:space="preserve">выявлять закономерности и проводить аналогии.   </w:t>
      </w:r>
      <w:r w:rsidR="00C2311A" w:rsidRPr="000957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775E23" w:rsidRPr="000957B8" w:rsidRDefault="00775E23" w:rsidP="000957B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7B8">
        <w:rPr>
          <w:rFonts w:ascii="Times New Roman" w:hAnsi="Times New Roman" w:cs="Times New Roman"/>
          <w:b/>
          <w:sz w:val="24"/>
          <w:szCs w:val="24"/>
        </w:rPr>
        <w:t>Содержание   курса внеурочной деятельности</w:t>
      </w:r>
      <w:r w:rsidR="000957B8" w:rsidRPr="000957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3FE2" w:rsidRPr="000957B8">
        <w:rPr>
          <w:rFonts w:ascii="Times New Roman" w:hAnsi="Times New Roman" w:cs="Times New Roman"/>
          <w:b/>
          <w:sz w:val="24"/>
          <w:szCs w:val="24"/>
        </w:rPr>
        <w:t>с указанием форм организации и видов деятельности</w:t>
      </w:r>
    </w:p>
    <w:p w:rsidR="00775E23" w:rsidRPr="000957B8" w:rsidRDefault="00775E23" w:rsidP="000957B8">
      <w:pPr>
        <w:spacing w:line="360" w:lineRule="auto"/>
        <w:contextualSpacing/>
        <w:rPr>
          <w:rFonts w:ascii="Times New Roman" w:hAnsi="Times New Roman" w:cs="Times New Roman"/>
          <w:spacing w:val="1"/>
          <w:sz w:val="24"/>
          <w:szCs w:val="24"/>
        </w:rPr>
      </w:pPr>
      <w:r w:rsidRPr="000957B8">
        <w:rPr>
          <w:rFonts w:ascii="Times New Roman" w:hAnsi="Times New Roman" w:cs="Times New Roman"/>
          <w:sz w:val="24"/>
          <w:szCs w:val="24"/>
        </w:rPr>
        <w:t>В основе построения курса лежит принцип разнообразия творческо-поисковых задач. При этом основными выступают два след</w:t>
      </w:r>
      <w:r w:rsidRPr="000957B8">
        <w:rPr>
          <w:rFonts w:ascii="Times New Roman" w:hAnsi="Times New Roman" w:cs="Times New Roman"/>
          <w:spacing w:val="2"/>
          <w:sz w:val="24"/>
          <w:szCs w:val="24"/>
        </w:rPr>
        <w:t xml:space="preserve">ующих аспекта разнообразия: по содержанию и по сложности </w:t>
      </w:r>
      <w:r w:rsidRPr="000957B8">
        <w:rPr>
          <w:rFonts w:ascii="Times New Roman" w:hAnsi="Times New Roman" w:cs="Times New Roman"/>
          <w:spacing w:val="1"/>
          <w:sz w:val="24"/>
          <w:szCs w:val="24"/>
        </w:rPr>
        <w:t>задач.</w:t>
      </w:r>
    </w:p>
    <w:p w:rsidR="004635A5" w:rsidRPr="000957B8" w:rsidRDefault="00B22853" w:rsidP="000957B8">
      <w:pPr>
        <w:pStyle w:val="a5"/>
        <w:spacing w:line="360" w:lineRule="auto"/>
        <w:contextualSpacing/>
        <w:jc w:val="both"/>
        <w:rPr>
          <w:rFonts w:ascii="Times New Roman" w:hAnsi="Times New Roman"/>
          <w:b/>
          <w:spacing w:val="-1"/>
          <w:sz w:val="24"/>
          <w:szCs w:val="24"/>
        </w:rPr>
      </w:pPr>
      <w:r w:rsidRPr="000957B8">
        <w:rPr>
          <w:rFonts w:ascii="Times New Roman" w:hAnsi="Times New Roman"/>
          <w:b/>
          <w:spacing w:val="-1"/>
          <w:sz w:val="24"/>
          <w:szCs w:val="24"/>
        </w:rPr>
        <w:t xml:space="preserve">Раздел </w:t>
      </w:r>
      <w:r w:rsidR="004635A5" w:rsidRPr="000957B8">
        <w:rPr>
          <w:rFonts w:ascii="Times New Roman" w:hAnsi="Times New Roman"/>
          <w:b/>
          <w:spacing w:val="-1"/>
          <w:sz w:val="24"/>
          <w:szCs w:val="24"/>
        </w:rPr>
        <w:t>1.</w:t>
      </w:r>
      <w:r w:rsidRPr="000957B8">
        <w:rPr>
          <w:rFonts w:ascii="Times New Roman" w:hAnsi="Times New Roman"/>
          <w:b/>
          <w:spacing w:val="-1"/>
          <w:sz w:val="24"/>
          <w:szCs w:val="24"/>
        </w:rPr>
        <w:t xml:space="preserve"> «</w:t>
      </w:r>
      <w:r w:rsidR="004635A5" w:rsidRPr="000957B8">
        <w:rPr>
          <w:rFonts w:ascii="Times New Roman" w:hAnsi="Times New Roman"/>
          <w:b/>
          <w:spacing w:val="-1"/>
          <w:sz w:val="24"/>
          <w:szCs w:val="24"/>
        </w:rPr>
        <w:t>Развитие восприятия</w:t>
      </w:r>
      <w:r w:rsidRPr="000957B8">
        <w:rPr>
          <w:rFonts w:ascii="Times New Roman" w:hAnsi="Times New Roman"/>
          <w:b/>
          <w:spacing w:val="-1"/>
          <w:sz w:val="24"/>
          <w:szCs w:val="24"/>
        </w:rPr>
        <w:t>»</w:t>
      </w:r>
      <w:r w:rsidR="004635A5" w:rsidRPr="000957B8">
        <w:rPr>
          <w:rFonts w:ascii="Times New Roman" w:hAnsi="Times New Roman"/>
          <w:b/>
          <w:spacing w:val="-1"/>
          <w:sz w:val="24"/>
          <w:szCs w:val="24"/>
        </w:rPr>
        <w:t xml:space="preserve"> - 3часа</w:t>
      </w:r>
      <w:r w:rsidR="007C3FE2" w:rsidRPr="000957B8">
        <w:rPr>
          <w:rFonts w:ascii="Times New Roman" w:hAnsi="Times New Roman"/>
          <w:b/>
          <w:spacing w:val="-1"/>
          <w:sz w:val="24"/>
          <w:szCs w:val="24"/>
        </w:rPr>
        <w:t>.</w:t>
      </w:r>
      <w:r w:rsidR="00775E23" w:rsidRPr="000957B8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="00775E23" w:rsidRPr="000957B8">
        <w:rPr>
          <w:rFonts w:ascii="Times New Roman" w:hAnsi="Times New Roman"/>
          <w:spacing w:val="-1"/>
          <w:sz w:val="24"/>
          <w:szCs w:val="24"/>
        </w:rPr>
        <w:t xml:space="preserve"> Развитие слуховых, осязательных ощущений. Формирование и развитие пространственных представлений. Развитие умение ориентироваться в пространстве листа. Развитие фонематического слуха. Развитие восприятия времени, речи, формы, цвета, движения. Формирование навыков правильного и точного восприятия предметов и явлений. Тренировочные упражнения и дидактические игры по развитию восприятия и наблюдательности.</w:t>
      </w:r>
      <w:r w:rsidR="004635A5" w:rsidRPr="000957B8">
        <w:rPr>
          <w:rFonts w:ascii="Times New Roman" w:hAnsi="Times New Roman"/>
          <w:sz w:val="24"/>
          <w:szCs w:val="24"/>
        </w:rPr>
        <w:t xml:space="preserve"> Игры «Наборщик», «Преврати слово «сын» в слово «сук», «Какие слова хотел написать Незнайка»; задание «Найди путь по плану», «Рассели зверей по квартирам», «Магические треугольники»; головоломки «Расшифруй ребус»</w:t>
      </w:r>
      <w:r w:rsidRPr="000957B8">
        <w:rPr>
          <w:rFonts w:ascii="Times New Roman" w:hAnsi="Times New Roman"/>
          <w:sz w:val="24"/>
          <w:szCs w:val="24"/>
        </w:rPr>
        <w:t>.</w:t>
      </w:r>
    </w:p>
    <w:p w:rsidR="00775E23" w:rsidRPr="000957B8" w:rsidRDefault="00775E23" w:rsidP="000957B8">
      <w:pPr>
        <w:pStyle w:val="1"/>
        <w:spacing w:line="360" w:lineRule="auto"/>
        <w:contextualSpacing/>
        <w:jc w:val="both"/>
      </w:pPr>
      <w:r w:rsidRPr="000957B8">
        <w:rPr>
          <w:i/>
        </w:rPr>
        <w:t>Формы организации:</w:t>
      </w:r>
      <w:r w:rsidRPr="000957B8">
        <w:t xml:space="preserve"> </w:t>
      </w:r>
      <w:r w:rsidR="004635A5" w:rsidRPr="000957B8">
        <w:t>игры,  конкурсы, творческие задания</w:t>
      </w:r>
    </w:p>
    <w:p w:rsidR="00775E23" w:rsidRPr="000957B8" w:rsidRDefault="00775E23" w:rsidP="000957B8">
      <w:pPr>
        <w:pStyle w:val="1"/>
        <w:spacing w:line="360" w:lineRule="auto"/>
        <w:contextualSpacing/>
        <w:jc w:val="both"/>
      </w:pPr>
      <w:r w:rsidRPr="000957B8">
        <w:rPr>
          <w:i/>
        </w:rPr>
        <w:t xml:space="preserve">Виды деятельности: </w:t>
      </w:r>
      <w:r w:rsidRPr="000957B8">
        <w:t xml:space="preserve">игровая, познавательная </w:t>
      </w:r>
    </w:p>
    <w:p w:rsidR="00775E23" w:rsidRPr="000957B8" w:rsidRDefault="00B22853" w:rsidP="00AD6B79">
      <w:pPr>
        <w:pStyle w:val="1"/>
        <w:spacing w:line="360" w:lineRule="auto"/>
        <w:contextualSpacing/>
        <w:jc w:val="both"/>
      </w:pPr>
      <w:r w:rsidRPr="000957B8">
        <w:rPr>
          <w:b/>
          <w:spacing w:val="-1"/>
        </w:rPr>
        <w:t>Раздел 2.</w:t>
      </w:r>
      <w:r w:rsidR="007C3FE2" w:rsidRPr="000957B8">
        <w:rPr>
          <w:b/>
          <w:spacing w:val="-1"/>
        </w:rPr>
        <w:t xml:space="preserve"> «</w:t>
      </w:r>
      <w:r w:rsidR="00775E23" w:rsidRPr="000957B8">
        <w:rPr>
          <w:b/>
          <w:spacing w:val="-1"/>
        </w:rPr>
        <w:t>Развитие памяти</w:t>
      </w:r>
      <w:r w:rsidR="007C3FE2" w:rsidRPr="000957B8">
        <w:rPr>
          <w:b/>
          <w:spacing w:val="-1"/>
        </w:rPr>
        <w:t>»</w:t>
      </w:r>
      <w:r w:rsidR="004635A5" w:rsidRPr="000957B8">
        <w:rPr>
          <w:b/>
          <w:spacing w:val="-1"/>
        </w:rPr>
        <w:t xml:space="preserve"> – 8 часов.</w:t>
      </w:r>
      <w:r w:rsidR="00775E23" w:rsidRPr="000957B8">
        <w:rPr>
          <w:spacing w:val="-1"/>
        </w:rPr>
        <w:t xml:space="preserve"> Диагностика памяти. Развитие зрительной, слуховой, образной, смысловой памяти. Тренировочные упражнения по развитию точности  и быстроты запоминания, увеличению объёма памяти, качества воспроизведения материала.</w:t>
      </w:r>
      <w:r w:rsidR="004635A5" w:rsidRPr="000957B8">
        <w:t xml:space="preserve"> Задание «Найди фигуру» «Выполни действия и запиши полученное слово», игры</w:t>
      </w:r>
      <w:r w:rsidR="00AD6B79" w:rsidRPr="000957B8">
        <w:t>«Лабиринт» ,«Отгадай зашифрованное слово», конкурсы «В каждом слове найди новые слова», «Составь слова», «Вспомни названия сказок».</w:t>
      </w:r>
    </w:p>
    <w:p w:rsidR="00775E23" w:rsidRPr="000957B8" w:rsidRDefault="00775E23" w:rsidP="000957B8">
      <w:pPr>
        <w:pStyle w:val="1"/>
        <w:spacing w:line="360" w:lineRule="auto"/>
        <w:contextualSpacing/>
        <w:jc w:val="both"/>
      </w:pPr>
      <w:r w:rsidRPr="000957B8">
        <w:rPr>
          <w:i/>
        </w:rPr>
        <w:t>Формы организации:</w:t>
      </w:r>
      <w:r w:rsidR="004635A5" w:rsidRPr="000957B8">
        <w:t xml:space="preserve"> игры,  конкурсы, логические  задания</w:t>
      </w:r>
    </w:p>
    <w:p w:rsidR="00775E23" w:rsidRPr="000957B8" w:rsidRDefault="00775E23" w:rsidP="000957B8">
      <w:pPr>
        <w:pStyle w:val="1"/>
        <w:spacing w:line="360" w:lineRule="auto"/>
        <w:contextualSpacing/>
        <w:jc w:val="both"/>
      </w:pPr>
      <w:r w:rsidRPr="000957B8">
        <w:rPr>
          <w:i/>
        </w:rPr>
        <w:t>Виды деятел</w:t>
      </w:r>
      <w:r w:rsidR="004635A5" w:rsidRPr="000957B8">
        <w:rPr>
          <w:i/>
        </w:rPr>
        <w:t>ьности:</w:t>
      </w:r>
      <w:r w:rsidR="004635A5" w:rsidRPr="000957B8">
        <w:t xml:space="preserve"> игровая, познавательная, исследовательская. </w:t>
      </w:r>
    </w:p>
    <w:p w:rsidR="00AD6B79" w:rsidRDefault="00B22853" w:rsidP="000957B8">
      <w:pPr>
        <w:pStyle w:val="a5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957B8">
        <w:rPr>
          <w:rFonts w:ascii="Times New Roman" w:hAnsi="Times New Roman"/>
          <w:b/>
          <w:spacing w:val="-1"/>
          <w:sz w:val="24"/>
          <w:szCs w:val="24"/>
        </w:rPr>
        <w:t>Раздел 3.</w:t>
      </w:r>
      <w:r w:rsidR="007C3FE2" w:rsidRPr="000957B8">
        <w:rPr>
          <w:rFonts w:ascii="Times New Roman" w:hAnsi="Times New Roman"/>
          <w:b/>
          <w:spacing w:val="-1"/>
          <w:sz w:val="24"/>
          <w:szCs w:val="24"/>
        </w:rPr>
        <w:t xml:space="preserve"> «</w:t>
      </w:r>
      <w:r w:rsidR="00775E23" w:rsidRPr="000957B8">
        <w:rPr>
          <w:rFonts w:ascii="Times New Roman" w:hAnsi="Times New Roman"/>
          <w:b/>
          <w:spacing w:val="-1"/>
          <w:sz w:val="24"/>
          <w:szCs w:val="24"/>
        </w:rPr>
        <w:t>Развитие внимания</w:t>
      </w:r>
      <w:r w:rsidR="007C3FE2" w:rsidRPr="000957B8">
        <w:rPr>
          <w:rFonts w:ascii="Times New Roman" w:hAnsi="Times New Roman"/>
          <w:b/>
          <w:spacing w:val="-1"/>
          <w:sz w:val="24"/>
          <w:szCs w:val="24"/>
        </w:rPr>
        <w:t>»</w:t>
      </w:r>
      <w:r w:rsidR="00775E23" w:rsidRPr="000957B8">
        <w:rPr>
          <w:rFonts w:ascii="Times New Roman" w:hAnsi="Times New Roman"/>
          <w:b/>
          <w:spacing w:val="-1"/>
          <w:sz w:val="24"/>
          <w:szCs w:val="24"/>
        </w:rPr>
        <w:t xml:space="preserve"> – 8 ч</w:t>
      </w:r>
      <w:r w:rsidRPr="000957B8">
        <w:rPr>
          <w:rFonts w:ascii="Times New Roman" w:hAnsi="Times New Roman"/>
          <w:b/>
          <w:spacing w:val="-1"/>
          <w:sz w:val="24"/>
          <w:szCs w:val="24"/>
        </w:rPr>
        <w:t>асов.</w:t>
      </w:r>
      <w:r w:rsidR="00775E23" w:rsidRPr="000957B8">
        <w:rPr>
          <w:rFonts w:ascii="Times New Roman" w:hAnsi="Times New Roman"/>
          <w:spacing w:val="-1"/>
          <w:sz w:val="24"/>
          <w:szCs w:val="24"/>
        </w:rPr>
        <w:t xml:space="preserve"> Диагностика произвольного внимания. Тренировочные упражнения на развитие способности переключать, распределять внимание, увеличение объёма устойчивости, концентрации внимания.</w:t>
      </w:r>
      <w:r w:rsidRPr="000957B8">
        <w:rPr>
          <w:rFonts w:ascii="Times New Roman" w:hAnsi="Times New Roman"/>
          <w:sz w:val="24"/>
          <w:szCs w:val="24"/>
        </w:rPr>
        <w:t xml:space="preserve"> </w:t>
      </w:r>
      <w:r w:rsidR="00AD6B79">
        <w:rPr>
          <w:rFonts w:ascii="Times New Roman" w:hAnsi="Times New Roman"/>
          <w:sz w:val="24"/>
          <w:szCs w:val="24"/>
        </w:rPr>
        <w:t>Головоломки « Чудесные превращения слов», «Волшебные фигуры», «Удивительные цифры», «Найди короткий путь»; и</w:t>
      </w:r>
      <w:r w:rsidRPr="000957B8">
        <w:rPr>
          <w:rFonts w:ascii="Times New Roman" w:hAnsi="Times New Roman"/>
          <w:sz w:val="24"/>
          <w:szCs w:val="24"/>
        </w:rPr>
        <w:t>гры</w:t>
      </w:r>
      <w:r w:rsidR="00AD6B79">
        <w:rPr>
          <w:rFonts w:ascii="Times New Roman" w:hAnsi="Times New Roman"/>
          <w:sz w:val="24"/>
          <w:szCs w:val="24"/>
        </w:rPr>
        <w:t xml:space="preserve">  </w:t>
      </w:r>
      <w:r w:rsidR="00AD6B79" w:rsidRPr="000957B8">
        <w:rPr>
          <w:rFonts w:ascii="Times New Roman" w:hAnsi="Times New Roman"/>
          <w:sz w:val="24"/>
          <w:szCs w:val="24"/>
        </w:rPr>
        <w:t>«Наборщик»,</w:t>
      </w:r>
      <w:r w:rsidR="00AD6B79" w:rsidRPr="00AD6B79">
        <w:rPr>
          <w:rFonts w:ascii="Times New Roman" w:hAnsi="Times New Roman"/>
          <w:sz w:val="24"/>
          <w:szCs w:val="24"/>
        </w:rPr>
        <w:t xml:space="preserve"> </w:t>
      </w:r>
      <w:r w:rsidR="00AD6B79" w:rsidRPr="000957B8">
        <w:rPr>
          <w:rFonts w:ascii="Times New Roman" w:hAnsi="Times New Roman"/>
          <w:sz w:val="24"/>
          <w:szCs w:val="24"/>
        </w:rPr>
        <w:t>«Найди путь по плану», «Рассели зверей по квартирам», «Магические треугольники»; «Дорисуй</w:t>
      </w:r>
      <w:r w:rsidR="00AD6B79">
        <w:rPr>
          <w:rFonts w:ascii="Times New Roman" w:hAnsi="Times New Roman"/>
          <w:sz w:val="24"/>
          <w:szCs w:val="24"/>
        </w:rPr>
        <w:t xml:space="preserve">  недостающую геометрическую</w:t>
      </w:r>
    </w:p>
    <w:p w:rsidR="00B22853" w:rsidRPr="000957B8" w:rsidRDefault="00B22853" w:rsidP="000957B8">
      <w:pPr>
        <w:pStyle w:val="a5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957B8">
        <w:rPr>
          <w:rFonts w:ascii="Times New Roman" w:hAnsi="Times New Roman"/>
          <w:sz w:val="24"/>
          <w:szCs w:val="24"/>
        </w:rPr>
        <w:lastRenderedPageBreak/>
        <w:t>фигуру», «Набери телефонные номера и расшифруй слова», «Путаница»; конкурсы «Переставь буквы, чтобы получились слова», «Допиши сравнения».</w:t>
      </w:r>
    </w:p>
    <w:p w:rsidR="00775E23" w:rsidRPr="000957B8" w:rsidRDefault="00775E23" w:rsidP="000957B8">
      <w:pPr>
        <w:pStyle w:val="1"/>
        <w:spacing w:line="360" w:lineRule="auto"/>
        <w:contextualSpacing/>
        <w:jc w:val="both"/>
      </w:pPr>
      <w:r w:rsidRPr="000957B8">
        <w:rPr>
          <w:i/>
        </w:rPr>
        <w:t>Формы организации:</w:t>
      </w:r>
      <w:r w:rsidRPr="000957B8">
        <w:t xml:space="preserve"> </w:t>
      </w:r>
      <w:r w:rsidR="007C3FE2" w:rsidRPr="000957B8">
        <w:t>игры, конкурсы</w:t>
      </w:r>
      <w:r w:rsidR="009353DC" w:rsidRPr="000957B8">
        <w:t>.</w:t>
      </w:r>
    </w:p>
    <w:p w:rsidR="00775E23" w:rsidRPr="000957B8" w:rsidRDefault="00775E23" w:rsidP="000957B8">
      <w:pPr>
        <w:pStyle w:val="1"/>
        <w:spacing w:line="360" w:lineRule="auto"/>
        <w:contextualSpacing/>
        <w:jc w:val="both"/>
      </w:pPr>
      <w:r w:rsidRPr="000957B8">
        <w:rPr>
          <w:i/>
        </w:rPr>
        <w:t>Виды деятельности</w:t>
      </w:r>
      <w:r w:rsidRPr="000957B8">
        <w:t>: игровая, познавательная</w:t>
      </w:r>
      <w:r w:rsidR="00B22853" w:rsidRPr="000957B8">
        <w:t>, частично-поисковая.</w:t>
      </w:r>
    </w:p>
    <w:p w:rsidR="00775E23" w:rsidRPr="000957B8" w:rsidRDefault="007C3FE2" w:rsidP="000957B8">
      <w:pPr>
        <w:pStyle w:val="a5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957B8">
        <w:rPr>
          <w:rFonts w:ascii="Times New Roman" w:hAnsi="Times New Roman"/>
          <w:b/>
          <w:spacing w:val="-1"/>
          <w:sz w:val="24"/>
          <w:szCs w:val="24"/>
        </w:rPr>
        <w:t>Раздел</w:t>
      </w:r>
      <w:r w:rsidRPr="000957B8">
        <w:rPr>
          <w:rFonts w:ascii="Times New Roman" w:hAnsi="Times New Roman"/>
          <w:b/>
          <w:sz w:val="24"/>
          <w:szCs w:val="24"/>
        </w:rPr>
        <w:t xml:space="preserve"> 4. «</w:t>
      </w:r>
      <w:r w:rsidR="00775E23" w:rsidRPr="000957B8">
        <w:rPr>
          <w:rFonts w:ascii="Times New Roman" w:hAnsi="Times New Roman"/>
          <w:b/>
          <w:sz w:val="24"/>
          <w:szCs w:val="24"/>
        </w:rPr>
        <w:t>Развитие речи</w:t>
      </w:r>
      <w:r w:rsidRPr="000957B8">
        <w:rPr>
          <w:rFonts w:ascii="Times New Roman" w:hAnsi="Times New Roman"/>
          <w:b/>
          <w:sz w:val="24"/>
          <w:szCs w:val="24"/>
        </w:rPr>
        <w:t>»</w:t>
      </w:r>
      <w:r w:rsidR="00775E23" w:rsidRPr="000957B8">
        <w:rPr>
          <w:rFonts w:ascii="Times New Roman" w:hAnsi="Times New Roman"/>
          <w:b/>
          <w:sz w:val="24"/>
          <w:szCs w:val="24"/>
        </w:rPr>
        <w:t xml:space="preserve"> </w:t>
      </w:r>
      <w:r w:rsidR="00B22853" w:rsidRPr="000957B8">
        <w:rPr>
          <w:rFonts w:ascii="Times New Roman" w:hAnsi="Times New Roman"/>
          <w:sz w:val="24"/>
          <w:szCs w:val="24"/>
        </w:rPr>
        <w:t xml:space="preserve">– </w:t>
      </w:r>
      <w:r w:rsidR="00B22853" w:rsidRPr="000957B8">
        <w:rPr>
          <w:rFonts w:ascii="Times New Roman" w:hAnsi="Times New Roman"/>
          <w:b/>
          <w:sz w:val="24"/>
          <w:szCs w:val="24"/>
        </w:rPr>
        <w:t>7 часов</w:t>
      </w:r>
      <w:r w:rsidR="00775E23" w:rsidRPr="000957B8">
        <w:rPr>
          <w:rFonts w:ascii="Times New Roman" w:hAnsi="Times New Roman"/>
          <w:sz w:val="24"/>
          <w:szCs w:val="24"/>
        </w:rPr>
        <w:t xml:space="preserve"> </w:t>
      </w:r>
      <w:r w:rsidR="00B22853" w:rsidRPr="000957B8">
        <w:rPr>
          <w:rFonts w:ascii="Times New Roman" w:hAnsi="Times New Roman"/>
          <w:sz w:val="24"/>
          <w:szCs w:val="24"/>
        </w:rPr>
        <w:t>.</w:t>
      </w:r>
      <w:r w:rsidR="00775E23" w:rsidRPr="000957B8">
        <w:rPr>
          <w:rFonts w:ascii="Times New Roman" w:hAnsi="Times New Roman"/>
          <w:sz w:val="24"/>
          <w:szCs w:val="24"/>
        </w:rPr>
        <w:t xml:space="preserve"> Развитие устойчивой речи, умение описывать то, что было обнаружено с   помощью органов чувств. Обогащение и активизация словаря учащихся. Развитие умения составлять загадки, небольшие рассказы- описания, сочинять сказки. Формирование умения давать несложные определения понятиям. </w:t>
      </w:r>
      <w:r w:rsidR="00B22853" w:rsidRPr="000957B8">
        <w:rPr>
          <w:rFonts w:ascii="Times New Roman" w:hAnsi="Times New Roman"/>
          <w:sz w:val="24"/>
          <w:szCs w:val="24"/>
        </w:rPr>
        <w:t>Игры "Найди слова в цепочке», «Расшифруй слова», «Назови обобщающим словом» ,«Соедини половинки слов»; конкурсы «Зачеркни букву, чтобы получилось новое слово»</w:t>
      </w:r>
    </w:p>
    <w:p w:rsidR="00775E23" w:rsidRPr="000957B8" w:rsidRDefault="00775E23" w:rsidP="000957B8">
      <w:pPr>
        <w:pStyle w:val="1"/>
        <w:spacing w:line="360" w:lineRule="auto"/>
        <w:contextualSpacing/>
        <w:jc w:val="both"/>
      </w:pPr>
      <w:r w:rsidRPr="000957B8">
        <w:rPr>
          <w:i/>
        </w:rPr>
        <w:t>Формы организации:</w:t>
      </w:r>
      <w:r w:rsidRPr="000957B8">
        <w:t xml:space="preserve"> игры, конкурсы, установление соответствий.</w:t>
      </w:r>
    </w:p>
    <w:p w:rsidR="00775E23" w:rsidRPr="000957B8" w:rsidRDefault="009353DC" w:rsidP="005B5A7D">
      <w:pPr>
        <w:pStyle w:val="1"/>
        <w:spacing w:line="360" w:lineRule="auto"/>
        <w:contextualSpacing/>
        <w:jc w:val="both"/>
      </w:pPr>
      <w:r w:rsidRPr="000957B8">
        <w:rPr>
          <w:i/>
        </w:rPr>
        <w:t>Виды деятельности:</w:t>
      </w:r>
      <w:r w:rsidRPr="000957B8">
        <w:t xml:space="preserve"> игровая, познавательная</w:t>
      </w:r>
      <w:r w:rsidR="00B22853" w:rsidRPr="000957B8">
        <w:t>, частично- поисковая.</w:t>
      </w:r>
    </w:p>
    <w:p w:rsidR="00B22853" w:rsidRPr="000957B8" w:rsidRDefault="007C3FE2" w:rsidP="005B5A7D">
      <w:pPr>
        <w:pStyle w:val="a5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957B8">
        <w:rPr>
          <w:rFonts w:ascii="Times New Roman" w:hAnsi="Times New Roman"/>
          <w:b/>
          <w:spacing w:val="-1"/>
          <w:sz w:val="24"/>
          <w:szCs w:val="24"/>
        </w:rPr>
        <w:t>Раздел 5. «</w:t>
      </w:r>
      <w:r w:rsidR="00775E23" w:rsidRPr="000957B8">
        <w:rPr>
          <w:rFonts w:ascii="Times New Roman" w:hAnsi="Times New Roman"/>
          <w:b/>
          <w:spacing w:val="-1"/>
          <w:sz w:val="24"/>
          <w:szCs w:val="24"/>
        </w:rPr>
        <w:t>Развитие мышления</w:t>
      </w:r>
      <w:r w:rsidRPr="000957B8">
        <w:rPr>
          <w:rFonts w:ascii="Times New Roman" w:hAnsi="Times New Roman"/>
          <w:b/>
          <w:spacing w:val="-1"/>
          <w:sz w:val="24"/>
          <w:szCs w:val="24"/>
        </w:rPr>
        <w:t>» – 7</w:t>
      </w:r>
      <w:r w:rsidR="00775E23" w:rsidRPr="000957B8">
        <w:rPr>
          <w:rFonts w:ascii="Times New Roman" w:hAnsi="Times New Roman"/>
          <w:b/>
          <w:spacing w:val="-1"/>
          <w:sz w:val="24"/>
          <w:szCs w:val="24"/>
        </w:rPr>
        <w:t xml:space="preserve"> ч</w:t>
      </w:r>
      <w:r w:rsidR="00B22853" w:rsidRPr="000957B8">
        <w:rPr>
          <w:rFonts w:ascii="Times New Roman" w:hAnsi="Times New Roman"/>
          <w:b/>
          <w:spacing w:val="-1"/>
          <w:sz w:val="24"/>
          <w:szCs w:val="24"/>
        </w:rPr>
        <w:t>асов.</w:t>
      </w:r>
      <w:r w:rsidR="00775E23" w:rsidRPr="000957B8">
        <w:rPr>
          <w:rFonts w:ascii="Times New Roman" w:hAnsi="Times New Roman"/>
          <w:spacing w:val="-1"/>
          <w:sz w:val="24"/>
          <w:szCs w:val="24"/>
        </w:rPr>
        <w:t xml:space="preserve"> Формирование умения находить и выделять признаки разных предметов, явлений, узнавать предмет по его признакам, давать описание предметов, явлений в соответствии с их признаками. Формирование умения выделять главное и существенное, умение сравнивать предметы, выделять черты сходства и различия, выявлять закономерности. Формирование основных мыслительных операций: анализа, синтеза, сравнения, классификации, обобщения, умения выделять главное и существенное на основе развивающих заданий и упражнений, путем решения логических задач и проведения дидактических игр.</w:t>
      </w:r>
      <w:r w:rsidR="00B22853" w:rsidRPr="000957B8">
        <w:rPr>
          <w:rFonts w:ascii="Times New Roman" w:hAnsi="Times New Roman"/>
          <w:sz w:val="24"/>
          <w:szCs w:val="24"/>
        </w:rPr>
        <w:t xml:space="preserve"> Кроссворд «Имена веселых человечков», игра «Незаконченные рисунки», конкурс «Рисование лица человека, используя геометрические фигуры»,</w:t>
      </w:r>
      <w:r w:rsidR="00B22853" w:rsidRPr="000957B8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B22853" w:rsidRPr="000957B8">
        <w:rPr>
          <w:rFonts w:ascii="Times New Roman" w:hAnsi="Times New Roman"/>
          <w:sz w:val="24"/>
          <w:szCs w:val="24"/>
        </w:rPr>
        <w:t>игра «Учись рассуждать»</w:t>
      </w:r>
    </w:p>
    <w:p w:rsidR="00775E23" w:rsidRPr="000957B8" w:rsidRDefault="00775E23" w:rsidP="005B5A7D">
      <w:pPr>
        <w:pStyle w:val="1"/>
        <w:spacing w:line="360" w:lineRule="auto"/>
        <w:contextualSpacing/>
        <w:jc w:val="both"/>
      </w:pPr>
      <w:r w:rsidRPr="000957B8">
        <w:rPr>
          <w:i/>
        </w:rPr>
        <w:t>Формы организации:</w:t>
      </w:r>
      <w:r w:rsidR="00B22853" w:rsidRPr="000957B8">
        <w:t xml:space="preserve"> игры, конкурсы.</w:t>
      </w:r>
    </w:p>
    <w:p w:rsidR="00C2311A" w:rsidRPr="000957B8" w:rsidRDefault="009353DC" w:rsidP="005B5A7D">
      <w:pPr>
        <w:pStyle w:val="1"/>
        <w:spacing w:line="360" w:lineRule="auto"/>
        <w:contextualSpacing/>
        <w:jc w:val="both"/>
      </w:pPr>
      <w:r w:rsidRPr="000957B8">
        <w:rPr>
          <w:i/>
        </w:rPr>
        <w:t>Виды деятельности:</w:t>
      </w:r>
      <w:r w:rsidRPr="000957B8">
        <w:t xml:space="preserve"> игровая, </w:t>
      </w:r>
      <w:r w:rsidR="00775E23" w:rsidRPr="000957B8">
        <w:t>познавательн</w:t>
      </w:r>
      <w:r w:rsidRPr="000957B8">
        <w:t>ая</w:t>
      </w:r>
      <w:r w:rsidR="00B22853" w:rsidRPr="000957B8">
        <w:t>, исследовательская, частично- поисковая.</w:t>
      </w:r>
    </w:p>
    <w:p w:rsidR="00C2311A" w:rsidRPr="000957B8" w:rsidRDefault="00627342" w:rsidP="005B5A7D">
      <w:pPr>
        <w:shd w:val="clear" w:color="auto" w:fill="FFFFFF"/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957B8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4"/>
        <w:tblW w:w="9571" w:type="dxa"/>
        <w:tblLayout w:type="fixed"/>
        <w:tblLook w:val="04A0"/>
      </w:tblPr>
      <w:tblGrid>
        <w:gridCol w:w="675"/>
        <w:gridCol w:w="851"/>
        <w:gridCol w:w="709"/>
        <w:gridCol w:w="141"/>
        <w:gridCol w:w="4962"/>
        <w:gridCol w:w="283"/>
        <w:gridCol w:w="709"/>
        <w:gridCol w:w="1241"/>
      </w:tblGrid>
      <w:tr w:rsidR="00627342" w:rsidRPr="000957B8" w:rsidTr="007E0BA3">
        <w:trPr>
          <w:trHeight w:val="623"/>
        </w:trPr>
        <w:tc>
          <w:tcPr>
            <w:tcW w:w="675" w:type="dxa"/>
            <w:vMerge w:val="restart"/>
          </w:tcPr>
          <w:p w:rsidR="00627342" w:rsidRPr="000957B8" w:rsidRDefault="00627342" w:rsidP="000957B8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0957B8">
              <w:rPr>
                <w:sz w:val="24"/>
                <w:szCs w:val="24"/>
              </w:rPr>
              <w:t xml:space="preserve">№ </w:t>
            </w:r>
            <w:proofErr w:type="spellStart"/>
            <w:r w:rsidRPr="000957B8">
              <w:rPr>
                <w:sz w:val="24"/>
                <w:szCs w:val="24"/>
              </w:rPr>
              <w:t>п</w:t>
            </w:r>
            <w:proofErr w:type="spellEnd"/>
            <w:r w:rsidRPr="000957B8">
              <w:rPr>
                <w:sz w:val="24"/>
                <w:szCs w:val="24"/>
              </w:rPr>
              <w:t>/</w:t>
            </w:r>
            <w:proofErr w:type="spellStart"/>
            <w:r w:rsidRPr="000957B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0" w:type="dxa"/>
            <w:gridSpan w:val="2"/>
          </w:tcPr>
          <w:p w:rsidR="00627342" w:rsidRPr="000957B8" w:rsidRDefault="00627342" w:rsidP="000957B8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0957B8">
              <w:rPr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5103" w:type="dxa"/>
            <w:gridSpan w:val="2"/>
            <w:vMerge w:val="restart"/>
          </w:tcPr>
          <w:p w:rsidR="00627342" w:rsidRPr="000957B8" w:rsidRDefault="00627342" w:rsidP="000957B8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0957B8">
              <w:rPr>
                <w:sz w:val="24"/>
                <w:szCs w:val="24"/>
              </w:rPr>
              <w:t>Наименование раздела</w:t>
            </w:r>
          </w:p>
          <w:p w:rsidR="00627342" w:rsidRPr="000957B8" w:rsidRDefault="00627342" w:rsidP="000957B8">
            <w:pPr>
              <w:spacing w:line="36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957B8">
              <w:rPr>
                <w:sz w:val="24"/>
                <w:szCs w:val="24"/>
              </w:rPr>
              <w:t>Темы</w:t>
            </w:r>
            <w:r w:rsidR="005B5A7D">
              <w:rPr>
                <w:sz w:val="24"/>
                <w:szCs w:val="24"/>
              </w:rPr>
              <w:t xml:space="preserve"> занятий </w:t>
            </w:r>
          </w:p>
        </w:tc>
        <w:tc>
          <w:tcPr>
            <w:tcW w:w="992" w:type="dxa"/>
            <w:gridSpan w:val="2"/>
            <w:vMerge w:val="restart"/>
          </w:tcPr>
          <w:p w:rsidR="00627342" w:rsidRPr="000957B8" w:rsidRDefault="00627342" w:rsidP="000957B8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0957B8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241" w:type="dxa"/>
            <w:vMerge w:val="restart"/>
          </w:tcPr>
          <w:p w:rsidR="00627342" w:rsidRPr="000957B8" w:rsidRDefault="00627342" w:rsidP="000957B8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0957B8">
              <w:rPr>
                <w:sz w:val="24"/>
                <w:szCs w:val="24"/>
              </w:rPr>
              <w:t>Примечания</w:t>
            </w:r>
          </w:p>
        </w:tc>
      </w:tr>
      <w:tr w:rsidR="00627342" w:rsidRPr="000957B8" w:rsidTr="007E0BA3">
        <w:trPr>
          <w:trHeight w:val="260"/>
        </w:trPr>
        <w:tc>
          <w:tcPr>
            <w:tcW w:w="675" w:type="dxa"/>
            <w:vMerge/>
          </w:tcPr>
          <w:p w:rsidR="00627342" w:rsidRPr="000957B8" w:rsidRDefault="00627342" w:rsidP="000957B8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27342" w:rsidRPr="000957B8" w:rsidRDefault="00627342" w:rsidP="000957B8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0957B8">
              <w:rPr>
                <w:sz w:val="24"/>
                <w:szCs w:val="24"/>
              </w:rPr>
              <w:t>план</w:t>
            </w:r>
          </w:p>
        </w:tc>
        <w:tc>
          <w:tcPr>
            <w:tcW w:w="709" w:type="dxa"/>
          </w:tcPr>
          <w:p w:rsidR="00627342" w:rsidRPr="000957B8" w:rsidRDefault="00627342" w:rsidP="000957B8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0957B8">
              <w:rPr>
                <w:sz w:val="24"/>
                <w:szCs w:val="24"/>
              </w:rPr>
              <w:t>факт</w:t>
            </w:r>
          </w:p>
        </w:tc>
        <w:tc>
          <w:tcPr>
            <w:tcW w:w="5103" w:type="dxa"/>
            <w:gridSpan w:val="2"/>
            <w:vMerge/>
          </w:tcPr>
          <w:p w:rsidR="00627342" w:rsidRPr="000957B8" w:rsidRDefault="00627342" w:rsidP="000957B8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627342" w:rsidRPr="000957B8" w:rsidRDefault="00627342" w:rsidP="000957B8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241" w:type="dxa"/>
            <w:vMerge/>
          </w:tcPr>
          <w:p w:rsidR="00627342" w:rsidRPr="000957B8" w:rsidRDefault="00627342" w:rsidP="000957B8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B22853" w:rsidRPr="000957B8" w:rsidTr="00B22853">
        <w:tc>
          <w:tcPr>
            <w:tcW w:w="9571" w:type="dxa"/>
            <w:gridSpan w:val="8"/>
          </w:tcPr>
          <w:p w:rsidR="00B22853" w:rsidRPr="000957B8" w:rsidRDefault="00B22853" w:rsidP="000957B8">
            <w:pPr>
              <w:spacing w:line="36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957B8">
              <w:rPr>
                <w:spacing w:val="-1"/>
                <w:sz w:val="24"/>
                <w:szCs w:val="24"/>
              </w:rPr>
              <w:t>Раздел 1. «Развитие восприятия» - 3</w:t>
            </w:r>
            <w:r w:rsidR="007E0BA3">
              <w:rPr>
                <w:spacing w:val="-1"/>
                <w:sz w:val="24"/>
                <w:szCs w:val="24"/>
              </w:rPr>
              <w:t xml:space="preserve"> </w:t>
            </w:r>
            <w:r w:rsidRPr="000957B8">
              <w:rPr>
                <w:spacing w:val="-1"/>
                <w:sz w:val="24"/>
                <w:szCs w:val="24"/>
              </w:rPr>
              <w:t>часа</w:t>
            </w:r>
          </w:p>
        </w:tc>
      </w:tr>
      <w:tr w:rsidR="00627342" w:rsidRPr="000957B8" w:rsidTr="007E0BA3">
        <w:tc>
          <w:tcPr>
            <w:tcW w:w="675" w:type="dxa"/>
          </w:tcPr>
          <w:p w:rsidR="00627342" w:rsidRPr="000957B8" w:rsidRDefault="009353DC" w:rsidP="000957B8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0957B8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27342" w:rsidRPr="000957B8" w:rsidRDefault="00627342" w:rsidP="000957B8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27342" w:rsidRPr="000957B8" w:rsidRDefault="00627342" w:rsidP="000957B8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627342" w:rsidRPr="000957B8" w:rsidRDefault="00627342" w:rsidP="000957B8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0957B8">
              <w:rPr>
                <w:color w:val="000000"/>
                <w:sz w:val="24"/>
                <w:szCs w:val="24"/>
              </w:rPr>
              <w:t>Выявление уровня развития внимания, во</w:t>
            </w:r>
            <w:r w:rsidR="005D6BDF" w:rsidRPr="000957B8">
              <w:rPr>
                <w:color w:val="000000"/>
                <w:sz w:val="24"/>
                <w:szCs w:val="24"/>
              </w:rPr>
              <w:t xml:space="preserve">сприятия, воображения, памяти и </w:t>
            </w:r>
            <w:r w:rsidRPr="000957B8">
              <w:rPr>
                <w:color w:val="000000"/>
                <w:sz w:val="24"/>
                <w:szCs w:val="24"/>
              </w:rPr>
              <w:t xml:space="preserve">мышления. Графический диктант </w:t>
            </w:r>
          </w:p>
        </w:tc>
        <w:tc>
          <w:tcPr>
            <w:tcW w:w="992" w:type="dxa"/>
            <w:gridSpan w:val="2"/>
          </w:tcPr>
          <w:p w:rsidR="00627342" w:rsidRPr="000957B8" w:rsidRDefault="00627342" w:rsidP="000957B8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627342" w:rsidRPr="000957B8" w:rsidRDefault="00627342" w:rsidP="000957B8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27342" w:rsidRPr="000957B8" w:rsidTr="007E0BA3">
        <w:tc>
          <w:tcPr>
            <w:tcW w:w="675" w:type="dxa"/>
          </w:tcPr>
          <w:p w:rsidR="00627342" w:rsidRPr="000957B8" w:rsidRDefault="009353DC" w:rsidP="000957B8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0957B8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27342" w:rsidRPr="000957B8" w:rsidRDefault="00627342" w:rsidP="000957B8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27342" w:rsidRPr="000957B8" w:rsidRDefault="00627342" w:rsidP="000957B8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627342" w:rsidRPr="000957B8" w:rsidRDefault="00627342" w:rsidP="000957B8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0957B8">
              <w:rPr>
                <w:color w:val="000000"/>
                <w:sz w:val="24"/>
                <w:szCs w:val="24"/>
              </w:rPr>
              <w:t>Развитие концентрации внимания. Графический диктант.</w:t>
            </w:r>
          </w:p>
        </w:tc>
        <w:tc>
          <w:tcPr>
            <w:tcW w:w="992" w:type="dxa"/>
            <w:gridSpan w:val="2"/>
          </w:tcPr>
          <w:p w:rsidR="00627342" w:rsidRPr="000957B8" w:rsidRDefault="00627342" w:rsidP="000957B8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627342" w:rsidRPr="000957B8" w:rsidRDefault="00627342" w:rsidP="000957B8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E0BA3" w:rsidRPr="000957B8" w:rsidTr="007E0BA3">
        <w:tc>
          <w:tcPr>
            <w:tcW w:w="675" w:type="dxa"/>
          </w:tcPr>
          <w:p w:rsidR="007E0BA3" w:rsidRPr="000957B8" w:rsidRDefault="007E0BA3" w:rsidP="001607B2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0957B8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7E0BA3" w:rsidRPr="000957B8" w:rsidRDefault="007E0BA3" w:rsidP="001607B2">
            <w:pPr>
              <w:spacing w:line="360" w:lineRule="auto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7E0BA3" w:rsidRPr="000957B8" w:rsidRDefault="007E0BA3" w:rsidP="001607B2">
            <w:pPr>
              <w:spacing w:line="360" w:lineRule="auto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7E0BA3" w:rsidRDefault="007E0BA3" w:rsidP="001607B2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0957B8">
              <w:rPr>
                <w:color w:val="000000"/>
                <w:sz w:val="24"/>
                <w:szCs w:val="24"/>
              </w:rPr>
              <w:t xml:space="preserve">Тренировка внимания. Развитие </w:t>
            </w:r>
          </w:p>
          <w:p w:rsidR="007E0BA3" w:rsidRPr="000957B8" w:rsidRDefault="007E0BA3" w:rsidP="001607B2">
            <w:pPr>
              <w:spacing w:line="360" w:lineRule="auto"/>
              <w:contextualSpacing/>
              <w:rPr>
                <w:color w:val="000000"/>
                <w:sz w:val="24"/>
                <w:szCs w:val="24"/>
              </w:rPr>
            </w:pPr>
            <w:r w:rsidRPr="000957B8">
              <w:rPr>
                <w:color w:val="000000"/>
                <w:sz w:val="24"/>
                <w:szCs w:val="24"/>
              </w:rPr>
              <w:lastRenderedPageBreak/>
              <w:t>мышления. Графический диктант.</w:t>
            </w:r>
          </w:p>
        </w:tc>
        <w:tc>
          <w:tcPr>
            <w:tcW w:w="992" w:type="dxa"/>
            <w:gridSpan w:val="2"/>
          </w:tcPr>
          <w:p w:rsidR="007E0BA3" w:rsidRPr="000957B8" w:rsidRDefault="007E0BA3" w:rsidP="001607B2">
            <w:pPr>
              <w:spacing w:line="360" w:lineRule="auto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7E0BA3" w:rsidRPr="000957B8" w:rsidRDefault="007E0BA3" w:rsidP="001607B2">
            <w:pPr>
              <w:spacing w:line="360" w:lineRule="auto"/>
              <w:contextualSpacing/>
              <w:rPr>
                <w:color w:val="000000"/>
                <w:sz w:val="24"/>
                <w:szCs w:val="24"/>
              </w:rPr>
            </w:pPr>
          </w:p>
        </w:tc>
      </w:tr>
      <w:tr w:rsidR="00B22853" w:rsidRPr="000957B8" w:rsidTr="00DE5198">
        <w:tc>
          <w:tcPr>
            <w:tcW w:w="9571" w:type="dxa"/>
            <w:gridSpan w:val="8"/>
          </w:tcPr>
          <w:p w:rsidR="00B22853" w:rsidRPr="000957B8" w:rsidRDefault="00B22853" w:rsidP="001607B2">
            <w:pPr>
              <w:spacing w:line="36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957B8">
              <w:rPr>
                <w:spacing w:val="-1"/>
                <w:sz w:val="24"/>
                <w:szCs w:val="24"/>
              </w:rPr>
              <w:lastRenderedPageBreak/>
              <w:t>Раздел 2.Развитие памяти – 8 часов</w:t>
            </w:r>
          </w:p>
        </w:tc>
      </w:tr>
      <w:tr w:rsidR="00627342" w:rsidRPr="000957B8" w:rsidTr="001607B2">
        <w:tc>
          <w:tcPr>
            <w:tcW w:w="675" w:type="dxa"/>
          </w:tcPr>
          <w:p w:rsidR="00627342" w:rsidRPr="000957B8" w:rsidRDefault="009353DC" w:rsidP="001607B2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0957B8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27342" w:rsidRPr="000957B8" w:rsidRDefault="00627342" w:rsidP="001607B2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627342" w:rsidRPr="000957B8" w:rsidRDefault="00627342" w:rsidP="001607B2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627342" w:rsidRPr="000957B8" w:rsidRDefault="00627342" w:rsidP="001607B2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0957B8">
              <w:rPr>
                <w:color w:val="000000"/>
                <w:sz w:val="24"/>
                <w:szCs w:val="24"/>
              </w:rPr>
              <w:t>Тренировка слуховой памяти. Развитие мышления. Графический диктант.</w:t>
            </w:r>
          </w:p>
        </w:tc>
        <w:tc>
          <w:tcPr>
            <w:tcW w:w="709" w:type="dxa"/>
          </w:tcPr>
          <w:p w:rsidR="00627342" w:rsidRPr="000957B8" w:rsidRDefault="00627342" w:rsidP="001607B2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627342" w:rsidRPr="000957B8" w:rsidRDefault="00627342" w:rsidP="001607B2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27342" w:rsidRPr="000957B8" w:rsidTr="001607B2">
        <w:tc>
          <w:tcPr>
            <w:tcW w:w="675" w:type="dxa"/>
          </w:tcPr>
          <w:p w:rsidR="00627342" w:rsidRPr="000957B8" w:rsidRDefault="009353DC" w:rsidP="001607B2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0957B8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627342" w:rsidRPr="000957B8" w:rsidRDefault="00627342" w:rsidP="001607B2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627342" w:rsidRPr="000957B8" w:rsidRDefault="00627342" w:rsidP="001607B2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627342" w:rsidRPr="000957B8" w:rsidRDefault="00627342" w:rsidP="001607B2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0957B8">
              <w:rPr>
                <w:color w:val="000000"/>
                <w:sz w:val="24"/>
                <w:szCs w:val="24"/>
              </w:rPr>
              <w:t>Тренировка зрительной памяти. Развитие мышления. Графический диктант.</w:t>
            </w:r>
          </w:p>
        </w:tc>
        <w:tc>
          <w:tcPr>
            <w:tcW w:w="709" w:type="dxa"/>
          </w:tcPr>
          <w:p w:rsidR="00627342" w:rsidRPr="000957B8" w:rsidRDefault="00627342" w:rsidP="001607B2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627342" w:rsidRPr="000957B8" w:rsidRDefault="00627342" w:rsidP="001607B2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27342" w:rsidRPr="000957B8" w:rsidTr="001607B2">
        <w:tc>
          <w:tcPr>
            <w:tcW w:w="675" w:type="dxa"/>
          </w:tcPr>
          <w:p w:rsidR="00627342" w:rsidRPr="000957B8" w:rsidRDefault="009353DC" w:rsidP="001607B2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0957B8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627342" w:rsidRPr="000957B8" w:rsidRDefault="00627342" w:rsidP="001607B2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627342" w:rsidRPr="000957B8" w:rsidRDefault="00627342" w:rsidP="001607B2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627342" w:rsidRPr="000957B8" w:rsidRDefault="00627342" w:rsidP="001607B2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0957B8">
              <w:rPr>
                <w:color w:val="000000"/>
                <w:sz w:val="24"/>
                <w:szCs w:val="24"/>
              </w:rPr>
              <w:t>Развитие аналитических способностей. Совершенствование мыслительных операций. Графический диктант.</w:t>
            </w:r>
          </w:p>
        </w:tc>
        <w:tc>
          <w:tcPr>
            <w:tcW w:w="709" w:type="dxa"/>
          </w:tcPr>
          <w:p w:rsidR="00627342" w:rsidRPr="000957B8" w:rsidRDefault="00627342" w:rsidP="001607B2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627342" w:rsidRPr="000957B8" w:rsidRDefault="00627342" w:rsidP="001607B2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27342" w:rsidRPr="000957B8" w:rsidTr="001607B2">
        <w:tc>
          <w:tcPr>
            <w:tcW w:w="675" w:type="dxa"/>
          </w:tcPr>
          <w:p w:rsidR="00627342" w:rsidRPr="000957B8" w:rsidRDefault="009353DC" w:rsidP="001607B2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0957B8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627342" w:rsidRPr="000957B8" w:rsidRDefault="00627342" w:rsidP="001607B2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627342" w:rsidRPr="000957B8" w:rsidRDefault="00627342" w:rsidP="001607B2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627342" w:rsidRPr="000957B8" w:rsidRDefault="00627342" w:rsidP="001607B2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0957B8">
              <w:rPr>
                <w:color w:val="000000"/>
                <w:sz w:val="24"/>
                <w:szCs w:val="24"/>
              </w:rPr>
              <w:t>Совершенствование воображения. Задание по перекладыванию спичек. Рисуем по образцу.</w:t>
            </w:r>
          </w:p>
        </w:tc>
        <w:tc>
          <w:tcPr>
            <w:tcW w:w="709" w:type="dxa"/>
          </w:tcPr>
          <w:p w:rsidR="00627342" w:rsidRPr="000957B8" w:rsidRDefault="00627342" w:rsidP="001607B2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627342" w:rsidRPr="000957B8" w:rsidRDefault="00627342" w:rsidP="001607B2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27342" w:rsidRPr="000957B8" w:rsidTr="001607B2">
        <w:tc>
          <w:tcPr>
            <w:tcW w:w="675" w:type="dxa"/>
          </w:tcPr>
          <w:p w:rsidR="00627342" w:rsidRPr="000957B8" w:rsidRDefault="009353DC" w:rsidP="001607B2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0957B8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627342" w:rsidRPr="000957B8" w:rsidRDefault="00627342" w:rsidP="001607B2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627342" w:rsidRPr="000957B8" w:rsidRDefault="00627342" w:rsidP="001607B2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627342" w:rsidRPr="000957B8" w:rsidRDefault="00627342" w:rsidP="001607B2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0957B8">
              <w:rPr>
                <w:color w:val="000000"/>
                <w:sz w:val="24"/>
                <w:szCs w:val="24"/>
              </w:rPr>
              <w:t>Развитие логического мышления. Совершенствование мыслительных операций. Графический диктант.</w:t>
            </w:r>
          </w:p>
        </w:tc>
        <w:tc>
          <w:tcPr>
            <w:tcW w:w="709" w:type="dxa"/>
          </w:tcPr>
          <w:p w:rsidR="00627342" w:rsidRPr="000957B8" w:rsidRDefault="00627342" w:rsidP="001607B2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627342" w:rsidRPr="000957B8" w:rsidRDefault="00627342" w:rsidP="001607B2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27342" w:rsidRPr="000957B8" w:rsidTr="001607B2">
        <w:tc>
          <w:tcPr>
            <w:tcW w:w="675" w:type="dxa"/>
          </w:tcPr>
          <w:p w:rsidR="00627342" w:rsidRPr="000957B8" w:rsidRDefault="009353DC" w:rsidP="001607B2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0957B8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627342" w:rsidRPr="000957B8" w:rsidRDefault="00627342" w:rsidP="001607B2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627342" w:rsidRPr="000957B8" w:rsidRDefault="00627342" w:rsidP="001607B2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627342" w:rsidRPr="000957B8" w:rsidRDefault="00627342" w:rsidP="001607B2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0957B8">
              <w:rPr>
                <w:color w:val="000000"/>
                <w:sz w:val="24"/>
                <w:szCs w:val="24"/>
              </w:rPr>
              <w:t>Развитие концентрации внимания. Развитие мышления. Графический диктант.</w:t>
            </w:r>
          </w:p>
        </w:tc>
        <w:tc>
          <w:tcPr>
            <w:tcW w:w="709" w:type="dxa"/>
          </w:tcPr>
          <w:p w:rsidR="00627342" w:rsidRPr="000957B8" w:rsidRDefault="00627342" w:rsidP="001607B2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627342" w:rsidRPr="000957B8" w:rsidRDefault="00627342" w:rsidP="001607B2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27342" w:rsidRPr="000957B8" w:rsidTr="001607B2">
        <w:tc>
          <w:tcPr>
            <w:tcW w:w="675" w:type="dxa"/>
          </w:tcPr>
          <w:p w:rsidR="00627342" w:rsidRPr="000957B8" w:rsidRDefault="009353DC" w:rsidP="001607B2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0957B8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627342" w:rsidRPr="000957B8" w:rsidRDefault="00627342" w:rsidP="001607B2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627342" w:rsidRPr="000957B8" w:rsidRDefault="00627342" w:rsidP="001607B2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627342" w:rsidRPr="000957B8" w:rsidRDefault="00627342" w:rsidP="001607B2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0957B8">
              <w:rPr>
                <w:color w:val="000000"/>
                <w:sz w:val="24"/>
                <w:szCs w:val="24"/>
              </w:rPr>
              <w:t>Тренировка внимания. Развитие мышления. Графический диктант.</w:t>
            </w:r>
          </w:p>
        </w:tc>
        <w:tc>
          <w:tcPr>
            <w:tcW w:w="709" w:type="dxa"/>
          </w:tcPr>
          <w:p w:rsidR="00627342" w:rsidRPr="000957B8" w:rsidRDefault="00627342" w:rsidP="001607B2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627342" w:rsidRPr="000957B8" w:rsidRDefault="00627342" w:rsidP="001607B2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27342" w:rsidRPr="000957B8" w:rsidTr="001607B2">
        <w:tc>
          <w:tcPr>
            <w:tcW w:w="675" w:type="dxa"/>
          </w:tcPr>
          <w:p w:rsidR="00627342" w:rsidRPr="000957B8" w:rsidRDefault="009353DC" w:rsidP="001607B2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0957B8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627342" w:rsidRPr="000957B8" w:rsidRDefault="00627342" w:rsidP="001607B2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627342" w:rsidRPr="000957B8" w:rsidRDefault="00627342" w:rsidP="001607B2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627342" w:rsidRPr="000957B8" w:rsidRDefault="00627342" w:rsidP="001607B2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0957B8">
              <w:rPr>
                <w:color w:val="000000"/>
                <w:sz w:val="24"/>
                <w:szCs w:val="24"/>
              </w:rPr>
              <w:t>Развитие слуховой памяти. Развитие мышления. Графический диктант.</w:t>
            </w:r>
          </w:p>
        </w:tc>
        <w:tc>
          <w:tcPr>
            <w:tcW w:w="709" w:type="dxa"/>
          </w:tcPr>
          <w:p w:rsidR="00627342" w:rsidRPr="000957B8" w:rsidRDefault="00627342" w:rsidP="001607B2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627342" w:rsidRPr="000957B8" w:rsidRDefault="00627342" w:rsidP="001607B2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C3FE2" w:rsidRPr="000957B8" w:rsidTr="0031551A">
        <w:tc>
          <w:tcPr>
            <w:tcW w:w="9571" w:type="dxa"/>
            <w:gridSpan w:val="8"/>
          </w:tcPr>
          <w:p w:rsidR="007C3FE2" w:rsidRPr="000957B8" w:rsidRDefault="007C3FE2" w:rsidP="001607B2">
            <w:pPr>
              <w:spacing w:line="36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957B8">
              <w:rPr>
                <w:spacing w:val="-1"/>
                <w:sz w:val="24"/>
                <w:szCs w:val="24"/>
              </w:rPr>
              <w:t>Раздел 3. «Развитие внимания»</w:t>
            </w:r>
            <w:r w:rsidRPr="000957B8">
              <w:rPr>
                <w:sz w:val="24"/>
                <w:szCs w:val="24"/>
              </w:rPr>
              <w:t xml:space="preserve"> » – 7 часов</w:t>
            </w:r>
          </w:p>
        </w:tc>
      </w:tr>
      <w:tr w:rsidR="00627342" w:rsidRPr="000957B8" w:rsidTr="007E0BA3">
        <w:tc>
          <w:tcPr>
            <w:tcW w:w="675" w:type="dxa"/>
          </w:tcPr>
          <w:p w:rsidR="00627342" w:rsidRPr="000957B8" w:rsidRDefault="009353DC" w:rsidP="001607B2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0957B8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627342" w:rsidRPr="000957B8" w:rsidRDefault="00627342" w:rsidP="001607B2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27342" w:rsidRPr="000957B8" w:rsidRDefault="00627342" w:rsidP="001607B2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627342" w:rsidRPr="000957B8" w:rsidRDefault="00627342" w:rsidP="001607B2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0957B8">
              <w:rPr>
                <w:color w:val="000000"/>
                <w:sz w:val="24"/>
                <w:szCs w:val="24"/>
              </w:rPr>
              <w:t>Тренировка зрительной памяти. Развитие мышления. Графический диктант.</w:t>
            </w:r>
          </w:p>
        </w:tc>
        <w:tc>
          <w:tcPr>
            <w:tcW w:w="992" w:type="dxa"/>
            <w:gridSpan w:val="2"/>
          </w:tcPr>
          <w:p w:rsidR="00627342" w:rsidRPr="000957B8" w:rsidRDefault="00627342" w:rsidP="001607B2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627342" w:rsidRPr="000957B8" w:rsidRDefault="00627342" w:rsidP="001607B2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27342" w:rsidRPr="000957B8" w:rsidTr="007E0BA3">
        <w:tc>
          <w:tcPr>
            <w:tcW w:w="675" w:type="dxa"/>
          </w:tcPr>
          <w:p w:rsidR="00627342" w:rsidRPr="000957B8" w:rsidRDefault="009353DC" w:rsidP="001607B2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0957B8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627342" w:rsidRPr="000957B8" w:rsidRDefault="00627342" w:rsidP="001607B2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27342" w:rsidRPr="000957B8" w:rsidRDefault="00627342" w:rsidP="001607B2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627342" w:rsidRPr="000957B8" w:rsidRDefault="00627342" w:rsidP="001607B2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0957B8">
              <w:rPr>
                <w:color w:val="000000"/>
                <w:sz w:val="24"/>
                <w:szCs w:val="24"/>
              </w:rPr>
              <w:t>Развитие аналитических способностей. Совершенствование мыслительных операций. Графический диктант.</w:t>
            </w:r>
          </w:p>
        </w:tc>
        <w:tc>
          <w:tcPr>
            <w:tcW w:w="992" w:type="dxa"/>
            <w:gridSpan w:val="2"/>
          </w:tcPr>
          <w:p w:rsidR="00627342" w:rsidRPr="000957B8" w:rsidRDefault="00627342" w:rsidP="001607B2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627342" w:rsidRPr="000957B8" w:rsidRDefault="00627342" w:rsidP="001607B2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27342" w:rsidRPr="000957B8" w:rsidTr="007E0BA3">
        <w:tc>
          <w:tcPr>
            <w:tcW w:w="675" w:type="dxa"/>
          </w:tcPr>
          <w:p w:rsidR="00627342" w:rsidRPr="000957B8" w:rsidRDefault="009353DC" w:rsidP="001607B2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0957B8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627342" w:rsidRPr="000957B8" w:rsidRDefault="00627342" w:rsidP="001607B2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27342" w:rsidRPr="000957B8" w:rsidRDefault="00627342" w:rsidP="001607B2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627342" w:rsidRPr="000957B8" w:rsidRDefault="00627342" w:rsidP="001607B2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0957B8">
              <w:rPr>
                <w:color w:val="000000"/>
                <w:sz w:val="24"/>
                <w:szCs w:val="24"/>
              </w:rPr>
              <w:t>Совершенствование воображения. Задания по перекладыванию спичек. Рисуем по образцу.</w:t>
            </w:r>
          </w:p>
        </w:tc>
        <w:tc>
          <w:tcPr>
            <w:tcW w:w="992" w:type="dxa"/>
            <w:gridSpan w:val="2"/>
          </w:tcPr>
          <w:p w:rsidR="00627342" w:rsidRPr="000957B8" w:rsidRDefault="00627342" w:rsidP="001607B2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627342" w:rsidRPr="000957B8" w:rsidRDefault="00627342" w:rsidP="001607B2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27342" w:rsidRPr="000957B8" w:rsidTr="007E0BA3">
        <w:tc>
          <w:tcPr>
            <w:tcW w:w="675" w:type="dxa"/>
          </w:tcPr>
          <w:p w:rsidR="00627342" w:rsidRPr="000957B8" w:rsidRDefault="009353DC" w:rsidP="001607B2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0957B8"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627342" w:rsidRPr="000957B8" w:rsidRDefault="00627342" w:rsidP="001607B2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27342" w:rsidRPr="000957B8" w:rsidRDefault="00627342" w:rsidP="001607B2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627342" w:rsidRPr="000957B8" w:rsidRDefault="00627342" w:rsidP="001607B2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0957B8">
              <w:rPr>
                <w:color w:val="000000"/>
                <w:sz w:val="24"/>
                <w:szCs w:val="24"/>
              </w:rPr>
              <w:t>Развитие логического мышления. Совершенствование мыслительных операций. Графический диктант.</w:t>
            </w:r>
          </w:p>
        </w:tc>
        <w:tc>
          <w:tcPr>
            <w:tcW w:w="992" w:type="dxa"/>
            <w:gridSpan w:val="2"/>
          </w:tcPr>
          <w:p w:rsidR="00627342" w:rsidRPr="000957B8" w:rsidRDefault="00627342" w:rsidP="001607B2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627342" w:rsidRPr="000957B8" w:rsidRDefault="00627342" w:rsidP="001607B2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27342" w:rsidRPr="000957B8" w:rsidTr="001607B2">
        <w:trPr>
          <w:trHeight w:val="904"/>
        </w:trPr>
        <w:tc>
          <w:tcPr>
            <w:tcW w:w="675" w:type="dxa"/>
          </w:tcPr>
          <w:p w:rsidR="00627342" w:rsidRPr="000957B8" w:rsidRDefault="009353DC" w:rsidP="001607B2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0957B8"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627342" w:rsidRPr="000957B8" w:rsidRDefault="00627342" w:rsidP="001607B2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27342" w:rsidRPr="000957B8" w:rsidRDefault="00627342" w:rsidP="001607B2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627342" w:rsidRPr="000957B8" w:rsidRDefault="00627342" w:rsidP="001607B2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0957B8">
              <w:rPr>
                <w:color w:val="000000"/>
                <w:sz w:val="24"/>
                <w:szCs w:val="24"/>
              </w:rPr>
              <w:t>Развитие концентрации внимания. Развитие мышления. Графические</w:t>
            </w:r>
            <w:r w:rsidR="001607B2" w:rsidRPr="000957B8">
              <w:rPr>
                <w:color w:val="000000"/>
                <w:sz w:val="24"/>
                <w:szCs w:val="24"/>
              </w:rPr>
              <w:t xml:space="preserve"> диктант</w:t>
            </w:r>
            <w:r w:rsidR="001607B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627342" w:rsidRPr="000957B8" w:rsidRDefault="00627342" w:rsidP="001607B2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7E0BA3" w:rsidRDefault="007E0BA3" w:rsidP="001607B2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  <w:p w:rsidR="007E0BA3" w:rsidRPr="000957B8" w:rsidRDefault="007E0BA3" w:rsidP="001607B2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27342" w:rsidRPr="000957B8" w:rsidTr="007E0BA3">
        <w:tc>
          <w:tcPr>
            <w:tcW w:w="675" w:type="dxa"/>
          </w:tcPr>
          <w:p w:rsidR="00627342" w:rsidRPr="000957B8" w:rsidRDefault="009353DC" w:rsidP="001607B2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0957B8">
              <w:rPr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627342" w:rsidRPr="000957B8" w:rsidRDefault="00627342" w:rsidP="001607B2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27342" w:rsidRPr="000957B8" w:rsidRDefault="00627342" w:rsidP="001607B2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627342" w:rsidRPr="000957B8" w:rsidRDefault="00627342" w:rsidP="001607B2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0957B8">
              <w:rPr>
                <w:color w:val="000000"/>
                <w:sz w:val="24"/>
                <w:szCs w:val="24"/>
              </w:rPr>
              <w:t>Тренировка внимания. Развитие мышления. Графический диктант.</w:t>
            </w:r>
          </w:p>
        </w:tc>
        <w:tc>
          <w:tcPr>
            <w:tcW w:w="992" w:type="dxa"/>
            <w:gridSpan w:val="2"/>
          </w:tcPr>
          <w:p w:rsidR="00627342" w:rsidRPr="000957B8" w:rsidRDefault="00627342" w:rsidP="001607B2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627342" w:rsidRPr="000957B8" w:rsidRDefault="00627342" w:rsidP="001607B2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27342" w:rsidRPr="000957B8" w:rsidTr="007E0BA3">
        <w:tc>
          <w:tcPr>
            <w:tcW w:w="675" w:type="dxa"/>
          </w:tcPr>
          <w:p w:rsidR="00627342" w:rsidRPr="000957B8" w:rsidRDefault="007C3FE2" w:rsidP="001607B2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0957B8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851" w:type="dxa"/>
          </w:tcPr>
          <w:p w:rsidR="00627342" w:rsidRPr="000957B8" w:rsidRDefault="00627342" w:rsidP="001607B2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27342" w:rsidRPr="000957B8" w:rsidRDefault="00627342" w:rsidP="001607B2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627342" w:rsidRPr="000957B8" w:rsidRDefault="00627342" w:rsidP="001607B2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0957B8">
              <w:rPr>
                <w:color w:val="000000"/>
                <w:sz w:val="24"/>
                <w:szCs w:val="24"/>
              </w:rPr>
              <w:t>Тренировка слуховой памяти. Развитие мышления. Графический диктант</w:t>
            </w:r>
          </w:p>
        </w:tc>
        <w:tc>
          <w:tcPr>
            <w:tcW w:w="992" w:type="dxa"/>
            <w:gridSpan w:val="2"/>
          </w:tcPr>
          <w:p w:rsidR="00627342" w:rsidRPr="000957B8" w:rsidRDefault="00627342" w:rsidP="001607B2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627342" w:rsidRPr="000957B8" w:rsidRDefault="00627342" w:rsidP="001607B2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27342" w:rsidRPr="000957B8" w:rsidTr="007E0BA3">
        <w:tc>
          <w:tcPr>
            <w:tcW w:w="675" w:type="dxa"/>
          </w:tcPr>
          <w:p w:rsidR="00627342" w:rsidRPr="000957B8" w:rsidRDefault="009353DC" w:rsidP="001607B2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0957B8">
              <w:rPr>
                <w:sz w:val="24"/>
                <w:szCs w:val="24"/>
              </w:rPr>
              <w:t>1</w:t>
            </w:r>
            <w:r w:rsidR="007C3FE2" w:rsidRPr="000957B8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627342" w:rsidRPr="000957B8" w:rsidRDefault="00627342" w:rsidP="001607B2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27342" w:rsidRPr="000957B8" w:rsidRDefault="00627342" w:rsidP="001607B2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627342" w:rsidRPr="000957B8" w:rsidRDefault="00627342" w:rsidP="001607B2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0957B8">
              <w:rPr>
                <w:color w:val="000000"/>
                <w:sz w:val="24"/>
                <w:szCs w:val="24"/>
              </w:rPr>
              <w:t>Тренировка зрительной памяти. Развитие мышления. Графический диктант.</w:t>
            </w:r>
          </w:p>
        </w:tc>
        <w:tc>
          <w:tcPr>
            <w:tcW w:w="992" w:type="dxa"/>
            <w:gridSpan w:val="2"/>
          </w:tcPr>
          <w:p w:rsidR="00627342" w:rsidRPr="000957B8" w:rsidRDefault="00627342" w:rsidP="001607B2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627342" w:rsidRPr="000957B8" w:rsidRDefault="00627342" w:rsidP="001607B2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C3FE2" w:rsidRPr="000957B8" w:rsidTr="00736A15">
        <w:tc>
          <w:tcPr>
            <w:tcW w:w="9571" w:type="dxa"/>
            <w:gridSpan w:val="8"/>
          </w:tcPr>
          <w:p w:rsidR="007C3FE2" w:rsidRPr="000957B8" w:rsidRDefault="007C3FE2" w:rsidP="001607B2">
            <w:pPr>
              <w:spacing w:line="36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957B8">
              <w:rPr>
                <w:spacing w:val="-1"/>
                <w:sz w:val="24"/>
                <w:szCs w:val="24"/>
              </w:rPr>
              <w:t>Раздел</w:t>
            </w:r>
            <w:r w:rsidRPr="000957B8">
              <w:rPr>
                <w:sz w:val="24"/>
                <w:szCs w:val="24"/>
              </w:rPr>
              <w:t xml:space="preserve"> 4. «Развитие речи» – 7 часов</w:t>
            </w:r>
          </w:p>
        </w:tc>
      </w:tr>
      <w:tr w:rsidR="00627342" w:rsidRPr="000957B8" w:rsidTr="007E0BA3">
        <w:tc>
          <w:tcPr>
            <w:tcW w:w="675" w:type="dxa"/>
          </w:tcPr>
          <w:p w:rsidR="00627342" w:rsidRPr="000957B8" w:rsidRDefault="007C3FE2" w:rsidP="001607B2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0957B8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627342" w:rsidRPr="000957B8" w:rsidRDefault="00627342" w:rsidP="001607B2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27342" w:rsidRPr="000957B8" w:rsidRDefault="00627342" w:rsidP="001607B2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627342" w:rsidRPr="000957B8" w:rsidRDefault="00627342" w:rsidP="001607B2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0957B8">
              <w:rPr>
                <w:color w:val="000000"/>
                <w:sz w:val="24"/>
                <w:szCs w:val="24"/>
              </w:rPr>
              <w:t>Развитие аналитических способностей. Совершенствование мыслительных операций. Графический диктант.</w:t>
            </w:r>
          </w:p>
        </w:tc>
        <w:tc>
          <w:tcPr>
            <w:tcW w:w="992" w:type="dxa"/>
            <w:gridSpan w:val="2"/>
          </w:tcPr>
          <w:p w:rsidR="00627342" w:rsidRPr="000957B8" w:rsidRDefault="00627342" w:rsidP="001607B2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627342" w:rsidRPr="000957B8" w:rsidRDefault="00627342" w:rsidP="001607B2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27342" w:rsidRPr="000957B8" w:rsidTr="007E0BA3">
        <w:tc>
          <w:tcPr>
            <w:tcW w:w="675" w:type="dxa"/>
          </w:tcPr>
          <w:p w:rsidR="00627342" w:rsidRPr="000957B8" w:rsidRDefault="009353DC" w:rsidP="001607B2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0957B8">
              <w:rPr>
                <w:sz w:val="24"/>
                <w:szCs w:val="24"/>
              </w:rPr>
              <w:t>2</w:t>
            </w:r>
            <w:r w:rsidR="007C3FE2" w:rsidRPr="000957B8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27342" w:rsidRPr="000957B8" w:rsidRDefault="00627342" w:rsidP="001607B2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27342" w:rsidRPr="000957B8" w:rsidRDefault="00627342" w:rsidP="001607B2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627342" w:rsidRPr="000957B8" w:rsidRDefault="00627342" w:rsidP="001607B2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0957B8">
              <w:rPr>
                <w:color w:val="000000"/>
                <w:sz w:val="24"/>
                <w:szCs w:val="24"/>
              </w:rPr>
              <w:t>Совершенствование воображения. Задания по перекладыванию спичек. Рисуем по образцу.</w:t>
            </w:r>
          </w:p>
        </w:tc>
        <w:tc>
          <w:tcPr>
            <w:tcW w:w="992" w:type="dxa"/>
            <w:gridSpan w:val="2"/>
          </w:tcPr>
          <w:p w:rsidR="00627342" w:rsidRPr="000957B8" w:rsidRDefault="00627342" w:rsidP="001607B2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627342" w:rsidRPr="000957B8" w:rsidRDefault="00627342" w:rsidP="001607B2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27342" w:rsidRPr="000957B8" w:rsidTr="007E0BA3">
        <w:tc>
          <w:tcPr>
            <w:tcW w:w="675" w:type="dxa"/>
          </w:tcPr>
          <w:p w:rsidR="00627342" w:rsidRPr="000957B8" w:rsidRDefault="009353DC" w:rsidP="001607B2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0957B8">
              <w:rPr>
                <w:sz w:val="24"/>
                <w:szCs w:val="24"/>
              </w:rPr>
              <w:t>2</w:t>
            </w:r>
            <w:r w:rsidR="007C3FE2" w:rsidRPr="000957B8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27342" w:rsidRPr="000957B8" w:rsidRDefault="00627342" w:rsidP="001607B2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27342" w:rsidRPr="000957B8" w:rsidRDefault="00627342" w:rsidP="001607B2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627342" w:rsidRPr="000957B8" w:rsidRDefault="00627342" w:rsidP="001607B2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0957B8">
              <w:rPr>
                <w:color w:val="000000"/>
                <w:sz w:val="24"/>
                <w:szCs w:val="24"/>
              </w:rPr>
              <w:t>Развитие логического мышления. Совершенствование мыслительных операций. Графический диктант</w:t>
            </w:r>
          </w:p>
        </w:tc>
        <w:tc>
          <w:tcPr>
            <w:tcW w:w="992" w:type="dxa"/>
            <w:gridSpan w:val="2"/>
          </w:tcPr>
          <w:p w:rsidR="00627342" w:rsidRPr="000957B8" w:rsidRDefault="00627342" w:rsidP="001607B2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627342" w:rsidRPr="000957B8" w:rsidRDefault="00627342" w:rsidP="001607B2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27342" w:rsidRPr="000957B8" w:rsidTr="007E0BA3">
        <w:tc>
          <w:tcPr>
            <w:tcW w:w="675" w:type="dxa"/>
          </w:tcPr>
          <w:p w:rsidR="00627342" w:rsidRPr="000957B8" w:rsidRDefault="009353DC" w:rsidP="001607B2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0957B8">
              <w:rPr>
                <w:sz w:val="24"/>
                <w:szCs w:val="24"/>
              </w:rPr>
              <w:t>2</w:t>
            </w:r>
            <w:r w:rsidR="007C3FE2" w:rsidRPr="000957B8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27342" w:rsidRPr="000957B8" w:rsidRDefault="00627342" w:rsidP="001607B2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27342" w:rsidRPr="000957B8" w:rsidRDefault="00627342" w:rsidP="001607B2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627342" w:rsidRPr="000957B8" w:rsidRDefault="00627342" w:rsidP="001607B2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0957B8">
              <w:rPr>
                <w:color w:val="000000"/>
                <w:sz w:val="24"/>
                <w:szCs w:val="24"/>
              </w:rPr>
              <w:t>Развитие концентрации внимания. Развитие мышления. Графический диктант</w:t>
            </w:r>
          </w:p>
        </w:tc>
        <w:tc>
          <w:tcPr>
            <w:tcW w:w="992" w:type="dxa"/>
            <w:gridSpan w:val="2"/>
          </w:tcPr>
          <w:p w:rsidR="00627342" w:rsidRPr="000957B8" w:rsidRDefault="00627342" w:rsidP="001607B2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627342" w:rsidRPr="000957B8" w:rsidRDefault="00627342" w:rsidP="001607B2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27342" w:rsidRPr="000957B8" w:rsidTr="007E0BA3">
        <w:tc>
          <w:tcPr>
            <w:tcW w:w="675" w:type="dxa"/>
          </w:tcPr>
          <w:p w:rsidR="00627342" w:rsidRPr="000957B8" w:rsidRDefault="009353DC" w:rsidP="001607B2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0957B8">
              <w:rPr>
                <w:sz w:val="24"/>
                <w:szCs w:val="24"/>
              </w:rPr>
              <w:t>2</w:t>
            </w:r>
            <w:r w:rsidR="007C3FE2" w:rsidRPr="000957B8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27342" w:rsidRPr="000957B8" w:rsidRDefault="00627342" w:rsidP="001607B2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27342" w:rsidRPr="000957B8" w:rsidRDefault="00627342" w:rsidP="001607B2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627342" w:rsidRPr="000957B8" w:rsidRDefault="00627342" w:rsidP="001607B2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0957B8">
              <w:rPr>
                <w:color w:val="000000"/>
                <w:sz w:val="24"/>
                <w:szCs w:val="24"/>
              </w:rPr>
              <w:t>Тренировка внимания. Развитие мышления. Графический диктант</w:t>
            </w:r>
          </w:p>
        </w:tc>
        <w:tc>
          <w:tcPr>
            <w:tcW w:w="992" w:type="dxa"/>
            <w:gridSpan w:val="2"/>
          </w:tcPr>
          <w:p w:rsidR="00627342" w:rsidRPr="000957B8" w:rsidRDefault="00627342" w:rsidP="001607B2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627342" w:rsidRPr="000957B8" w:rsidRDefault="00627342" w:rsidP="001607B2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27342" w:rsidRPr="000957B8" w:rsidTr="007E0BA3">
        <w:tc>
          <w:tcPr>
            <w:tcW w:w="675" w:type="dxa"/>
          </w:tcPr>
          <w:p w:rsidR="00627342" w:rsidRPr="000957B8" w:rsidRDefault="009353DC" w:rsidP="001607B2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0957B8">
              <w:rPr>
                <w:sz w:val="24"/>
                <w:szCs w:val="24"/>
              </w:rPr>
              <w:t>2</w:t>
            </w:r>
            <w:r w:rsidR="007C3FE2" w:rsidRPr="000957B8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627342" w:rsidRPr="000957B8" w:rsidRDefault="00627342" w:rsidP="001607B2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27342" w:rsidRPr="000957B8" w:rsidRDefault="00627342" w:rsidP="001607B2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627342" w:rsidRPr="000957B8" w:rsidRDefault="00627342" w:rsidP="001607B2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0957B8">
              <w:rPr>
                <w:color w:val="000000"/>
                <w:sz w:val="24"/>
                <w:szCs w:val="24"/>
              </w:rPr>
              <w:t>Тренировка слуховой памяти. Развитие мышления. Графический диктант</w:t>
            </w:r>
          </w:p>
        </w:tc>
        <w:tc>
          <w:tcPr>
            <w:tcW w:w="992" w:type="dxa"/>
            <w:gridSpan w:val="2"/>
          </w:tcPr>
          <w:p w:rsidR="00627342" w:rsidRPr="000957B8" w:rsidRDefault="00627342" w:rsidP="001607B2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627342" w:rsidRPr="000957B8" w:rsidRDefault="00627342" w:rsidP="001607B2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27342" w:rsidRPr="000957B8" w:rsidTr="007E0BA3">
        <w:tc>
          <w:tcPr>
            <w:tcW w:w="675" w:type="dxa"/>
          </w:tcPr>
          <w:p w:rsidR="00627342" w:rsidRPr="000957B8" w:rsidRDefault="009353DC" w:rsidP="001607B2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0957B8">
              <w:rPr>
                <w:sz w:val="24"/>
                <w:szCs w:val="24"/>
              </w:rPr>
              <w:t>2</w:t>
            </w:r>
            <w:r w:rsidR="007C3FE2" w:rsidRPr="000957B8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627342" w:rsidRPr="000957B8" w:rsidRDefault="00627342" w:rsidP="001607B2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27342" w:rsidRPr="000957B8" w:rsidRDefault="00627342" w:rsidP="001607B2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627342" w:rsidRPr="000957B8" w:rsidRDefault="00627342" w:rsidP="001607B2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0957B8">
              <w:rPr>
                <w:color w:val="000000"/>
                <w:sz w:val="24"/>
                <w:szCs w:val="24"/>
              </w:rPr>
              <w:t>Тренировка зрительной памяти. Развитие мышления. Графический диктант.</w:t>
            </w:r>
          </w:p>
        </w:tc>
        <w:tc>
          <w:tcPr>
            <w:tcW w:w="992" w:type="dxa"/>
            <w:gridSpan w:val="2"/>
          </w:tcPr>
          <w:p w:rsidR="00627342" w:rsidRPr="000957B8" w:rsidRDefault="00627342" w:rsidP="001607B2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627342" w:rsidRPr="000957B8" w:rsidRDefault="00627342" w:rsidP="001607B2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C3FE2" w:rsidRPr="000957B8" w:rsidTr="00D02CE2">
        <w:tc>
          <w:tcPr>
            <w:tcW w:w="9571" w:type="dxa"/>
            <w:gridSpan w:val="8"/>
          </w:tcPr>
          <w:p w:rsidR="007C3FE2" w:rsidRPr="000957B8" w:rsidRDefault="007C3FE2" w:rsidP="001607B2">
            <w:pPr>
              <w:spacing w:line="36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957B8">
              <w:rPr>
                <w:spacing w:val="-1"/>
                <w:sz w:val="24"/>
                <w:szCs w:val="24"/>
              </w:rPr>
              <w:t>Раздел 5. «Развитие мышления» – 7 часов</w:t>
            </w:r>
          </w:p>
        </w:tc>
      </w:tr>
      <w:tr w:rsidR="00627342" w:rsidRPr="000957B8" w:rsidTr="007E0BA3">
        <w:tc>
          <w:tcPr>
            <w:tcW w:w="675" w:type="dxa"/>
          </w:tcPr>
          <w:p w:rsidR="00627342" w:rsidRPr="000957B8" w:rsidRDefault="009353DC" w:rsidP="001607B2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0957B8">
              <w:rPr>
                <w:sz w:val="24"/>
                <w:szCs w:val="24"/>
              </w:rPr>
              <w:t>2</w:t>
            </w:r>
            <w:r w:rsidR="007C3FE2" w:rsidRPr="000957B8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627342" w:rsidRPr="000957B8" w:rsidRDefault="00627342" w:rsidP="001607B2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27342" w:rsidRPr="000957B8" w:rsidRDefault="00627342" w:rsidP="001607B2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627342" w:rsidRPr="000957B8" w:rsidRDefault="00627342" w:rsidP="001607B2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0957B8">
              <w:rPr>
                <w:color w:val="000000"/>
                <w:sz w:val="24"/>
                <w:szCs w:val="24"/>
              </w:rPr>
              <w:t>Развитие аналитических способностей. Совершенствование мыслительных операций. Графический диктант.</w:t>
            </w:r>
          </w:p>
        </w:tc>
        <w:tc>
          <w:tcPr>
            <w:tcW w:w="992" w:type="dxa"/>
            <w:gridSpan w:val="2"/>
          </w:tcPr>
          <w:p w:rsidR="00627342" w:rsidRPr="000957B8" w:rsidRDefault="00627342" w:rsidP="001607B2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627342" w:rsidRPr="000957B8" w:rsidRDefault="00627342" w:rsidP="001607B2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27342" w:rsidRPr="000957B8" w:rsidTr="007E0BA3">
        <w:tc>
          <w:tcPr>
            <w:tcW w:w="675" w:type="dxa"/>
          </w:tcPr>
          <w:p w:rsidR="00627342" w:rsidRPr="000957B8" w:rsidRDefault="009353DC" w:rsidP="001607B2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0957B8">
              <w:rPr>
                <w:sz w:val="24"/>
                <w:szCs w:val="24"/>
              </w:rPr>
              <w:t>2</w:t>
            </w:r>
            <w:r w:rsidR="007C3FE2" w:rsidRPr="000957B8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627342" w:rsidRPr="000957B8" w:rsidRDefault="00627342" w:rsidP="001607B2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27342" w:rsidRPr="000957B8" w:rsidRDefault="00627342" w:rsidP="001607B2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627342" w:rsidRPr="000957B8" w:rsidRDefault="00627342" w:rsidP="001607B2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0957B8">
              <w:rPr>
                <w:color w:val="000000"/>
                <w:sz w:val="24"/>
                <w:szCs w:val="24"/>
              </w:rPr>
              <w:t>Совершенствование воображения. Задания по перекладыванию спичек. Рисуем по образцу.</w:t>
            </w:r>
          </w:p>
        </w:tc>
        <w:tc>
          <w:tcPr>
            <w:tcW w:w="992" w:type="dxa"/>
            <w:gridSpan w:val="2"/>
          </w:tcPr>
          <w:p w:rsidR="00627342" w:rsidRPr="000957B8" w:rsidRDefault="00627342" w:rsidP="001607B2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627342" w:rsidRPr="000957B8" w:rsidRDefault="00627342" w:rsidP="001607B2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27342" w:rsidRPr="000957B8" w:rsidTr="007E0BA3">
        <w:tc>
          <w:tcPr>
            <w:tcW w:w="675" w:type="dxa"/>
          </w:tcPr>
          <w:p w:rsidR="00627342" w:rsidRPr="000957B8" w:rsidRDefault="009353DC" w:rsidP="001607B2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0957B8">
              <w:rPr>
                <w:sz w:val="24"/>
                <w:szCs w:val="24"/>
              </w:rPr>
              <w:t>2</w:t>
            </w:r>
            <w:r w:rsidR="007C3FE2" w:rsidRPr="000957B8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627342" w:rsidRPr="000957B8" w:rsidRDefault="00627342" w:rsidP="001607B2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27342" w:rsidRPr="000957B8" w:rsidRDefault="00627342" w:rsidP="001607B2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627342" w:rsidRPr="000957B8" w:rsidRDefault="00627342" w:rsidP="001607B2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0957B8">
              <w:rPr>
                <w:color w:val="000000"/>
                <w:sz w:val="24"/>
                <w:szCs w:val="24"/>
              </w:rPr>
              <w:t>Развитие логического мышления. Совершенствование мыслительных операций. Графический диктант</w:t>
            </w:r>
          </w:p>
        </w:tc>
        <w:tc>
          <w:tcPr>
            <w:tcW w:w="992" w:type="dxa"/>
            <w:gridSpan w:val="2"/>
          </w:tcPr>
          <w:p w:rsidR="00627342" w:rsidRPr="000957B8" w:rsidRDefault="00627342" w:rsidP="001607B2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627342" w:rsidRPr="000957B8" w:rsidRDefault="00627342" w:rsidP="001607B2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27342" w:rsidRPr="000957B8" w:rsidTr="001607B2">
        <w:trPr>
          <w:trHeight w:val="757"/>
        </w:trPr>
        <w:tc>
          <w:tcPr>
            <w:tcW w:w="675" w:type="dxa"/>
          </w:tcPr>
          <w:p w:rsidR="00627342" w:rsidRPr="000957B8" w:rsidRDefault="007C3FE2" w:rsidP="001607B2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0957B8"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627342" w:rsidRPr="000957B8" w:rsidRDefault="00627342" w:rsidP="001607B2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27342" w:rsidRPr="000957B8" w:rsidRDefault="00627342" w:rsidP="001607B2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7E0BA3" w:rsidRDefault="00627342" w:rsidP="001607B2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0957B8">
              <w:rPr>
                <w:color w:val="000000"/>
                <w:sz w:val="24"/>
                <w:szCs w:val="24"/>
              </w:rPr>
              <w:t>Тренировка внимания. Развитие</w:t>
            </w:r>
          </w:p>
          <w:p w:rsidR="00627342" w:rsidRPr="000957B8" w:rsidRDefault="00627342" w:rsidP="001607B2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0957B8">
              <w:rPr>
                <w:color w:val="000000"/>
                <w:sz w:val="24"/>
                <w:szCs w:val="24"/>
              </w:rPr>
              <w:t>мышления. Графические диктанты</w:t>
            </w:r>
          </w:p>
        </w:tc>
        <w:tc>
          <w:tcPr>
            <w:tcW w:w="992" w:type="dxa"/>
            <w:gridSpan w:val="2"/>
          </w:tcPr>
          <w:p w:rsidR="00627342" w:rsidRPr="000957B8" w:rsidRDefault="00627342" w:rsidP="001607B2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627342" w:rsidRDefault="00627342" w:rsidP="001607B2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  <w:p w:rsidR="007E0BA3" w:rsidRPr="000957B8" w:rsidRDefault="007E0BA3" w:rsidP="001607B2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27342" w:rsidRPr="000957B8" w:rsidTr="007E0BA3">
        <w:tc>
          <w:tcPr>
            <w:tcW w:w="675" w:type="dxa"/>
          </w:tcPr>
          <w:p w:rsidR="00627342" w:rsidRPr="000957B8" w:rsidRDefault="009353DC" w:rsidP="001607B2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0957B8">
              <w:rPr>
                <w:sz w:val="24"/>
                <w:szCs w:val="24"/>
              </w:rPr>
              <w:t>3</w:t>
            </w:r>
            <w:r w:rsidR="007C3FE2" w:rsidRPr="000957B8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27342" w:rsidRPr="000957B8" w:rsidRDefault="00627342" w:rsidP="001607B2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27342" w:rsidRPr="000957B8" w:rsidRDefault="00627342" w:rsidP="001607B2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627342" w:rsidRPr="000957B8" w:rsidRDefault="00627342" w:rsidP="001607B2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0957B8">
              <w:rPr>
                <w:color w:val="000000"/>
                <w:sz w:val="24"/>
                <w:szCs w:val="24"/>
              </w:rPr>
              <w:t>Тренировка слуховой памяти. Развитие мышления. Графический диктант</w:t>
            </w:r>
          </w:p>
        </w:tc>
        <w:tc>
          <w:tcPr>
            <w:tcW w:w="992" w:type="dxa"/>
            <w:gridSpan w:val="2"/>
          </w:tcPr>
          <w:p w:rsidR="00627342" w:rsidRPr="000957B8" w:rsidRDefault="00627342" w:rsidP="001607B2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627342" w:rsidRPr="000957B8" w:rsidRDefault="00627342" w:rsidP="001607B2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27342" w:rsidRPr="000957B8" w:rsidTr="007E0BA3">
        <w:tc>
          <w:tcPr>
            <w:tcW w:w="675" w:type="dxa"/>
          </w:tcPr>
          <w:p w:rsidR="00627342" w:rsidRPr="000957B8" w:rsidRDefault="009353DC" w:rsidP="001607B2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0957B8">
              <w:rPr>
                <w:sz w:val="24"/>
                <w:szCs w:val="24"/>
              </w:rPr>
              <w:t>3</w:t>
            </w:r>
            <w:r w:rsidR="007C3FE2" w:rsidRPr="000957B8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27342" w:rsidRPr="000957B8" w:rsidRDefault="00627342" w:rsidP="001607B2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27342" w:rsidRPr="000957B8" w:rsidRDefault="00627342" w:rsidP="001607B2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627342" w:rsidRPr="000957B8" w:rsidRDefault="00627342" w:rsidP="001607B2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0957B8">
              <w:rPr>
                <w:color w:val="000000"/>
                <w:sz w:val="24"/>
                <w:szCs w:val="24"/>
              </w:rPr>
              <w:t xml:space="preserve">Выявление уровня развития внимания, восприятия, воображения, памяти и мышления </w:t>
            </w:r>
            <w:r w:rsidRPr="000957B8">
              <w:rPr>
                <w:color w:val="000000"/>
                <w:sz w:val="24"/>
                <w:szCs w:val="24"/>
              </w:rPr>
              <w:lastRenderedPageBreak/>
              <w:t>на конец учебного года.</w:t>
            </w:r>
          </w:p>
        </w:tc>
        <w:tc>
          <w:tcPr>
            <w:tcW w:w="992" w:type="dxa"/>
            <w:gridSpan w:val="2"/>
          </w:tcPr>
          <w:p w:rsidR="00627342" w:rsidRPr="000957B8" w:rsidRDefault="00627342" w:rsidP="001607B2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627342" w:rsidRPr="000957B8" w:rsidRDefault="00627342" w:rsidP="001607B2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27342" w:rsidRPr="000957B8" w:rsidTr="007E0BA3">
        <w:tc>
          <w:tcPr>
            <w:tcW w:w="675" w:type="dxa"/>
          </w:tcPr>
          <w:p w:rsidR="00627342" w:rsidRPr="000957B8" w:rsidRDefault="009353DC" w:rsidP="001607B2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0957B8">
              <w:rPr>
                <w:sz w:val="24"/>
                <w:szCs w:val="24"/>
              </w:rPr>
              <w:lastRenderedPageBreak/>
              <w:t>3</w:t>
            </w:r>
            <w:r w:rsidR="007C3FE2" w:rsidRPr="000957B8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27342" w:rsidRPr="000957B8" w:rsidRDefault="00627342" w:rsidP="001607B2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27342" w:rsidRPr="000957B8" w:rsidRDefault="00627342" w:rsidP="001607B2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627342" w:rsidRPr="000957B8" w:rsidRDefault="00627342" w:rsidP="001607B2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0957B8">
              <w:rPr>
                <w:color w:val="000000"/>
                <w:sz w:val="24"/>
                <w:szCs w:val="24"/>
              </w:rPr>
              <w:t>Выявление уровня развития внимания, восприятия, воображения, памяти и мышления на конец учебного года.</w:t>
            </w:r>
          </w:p>
        </w:tc>
        <w:tc>
          <w:tcPr>
            <w:tcW w:w="992" w:type="dxa"/>
            <w:gridSpan w:val="2"/>
          </w:tcPr>
          <w:p w:rsidR="00627342" w:rsidRPr="000957B8" w:rsidRDefault="00627342" w:rsidP="001607B2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627342" w:rsidRPr="000957B8" w:rsidRDefault="00627342" w:rsidP="001607B2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C2311A" w:rsidRPr="000957B8" w:rsidRDefault="00C2311A" w:rsidP="001607B2">
      <w:pPr>
        <w:shd w:val="clear" w:color="auto" w:fill="FFFFFF"/>
        <w:spacing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311A" w:rsidRPr="000957B8" w:rsidRDefault="00C2311A" w:rsidP="001607B2">
      <w:pPr>
        <w:shd w:val="clear" w:color="auto" w:fill="FFFFFF"/>
        <w:spacing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311A" w:rsidRPr="000957B8" w:rsidRDefault="00C2311A" w:rsidP="001607B2">
      <w:pPr>
        <w:shd w:val="clear" w:color="auto" w:fill="FFFFFF"/>
        <w:spacing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311A" w:rsidRPr="000957B8" w:rsidRDefault="00C2311A" w:rsidP="001607B2">
      <w:pPr>
        <w:shd w:val="clear" w:color="auto" w:fill="FFFFFF"/>
        <w:spacing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311A" w:rsidRPr="000957B8" w:rsidRDefault="00C2311A" w:rsidP="001607B2">
      <w:pPr>
        <w:shd w:val="clear" w:color="auto" w:fill="FFFFFF"/>
        <w:spacing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311A" w:rsidRPr="000957B8" w:rsidRDefault="00077CEB" w:rsidP="000957B8">
      <w:pPr>
        <w:shd w:val="clear" w:color="auto" w:fill="FFFFFF"/>
        <w:spacing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760085" cy="7927176"/>
            <wp:effectExtent l="19050" t="0" r="0" b="0"/>
            <wp:docPr id="2" name="Рисунок 2" descr="C:\Users\люба\Desktop\забавина  сканы 28.05\Скан_20210528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юба\Desktop\забавина  сканы 28.05\Скан_20210528 (2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927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311A" w:rsidRPr="000957B8" w:rsidSect="000957B8">
      <w:footerReference w:type="default" r:id="rId9"/>
      <w:pgSz w:w="11906" w:h="16838"/>
      <w:pgMar w:top="567" w:right="1134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614" w:rsidRDefault="00090614" w:rsidP="000957B8">
      <w:pPr>
        <w:spacing w:line="240" w:lineRule="auto"/>
      </w:pPr>
      <w:r>
        <w:separator/>
      </w:r>
    </w:p>
  </w:endnote>
  <w:endnote w:type="continuationSeparator" w:id="0">
    <w:p w:rsidR="00090614" w:rsidRDefault="00090614" w:rsidP="000957B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60297"/>
      <w:docPartObj>
        <w:docPartGallery w:val="Page Numbers (Bottom of Page)"/>
        <w:docPartUnique/>
      </w:docPartObj>
    </w:sdtPr>
    <w:sdtContent>
      <w:p w:rsidR="000957B8" w:rsidRDefault="00D827E8">
        <w:pPr>
          <w:pStyle w:val="a8"/>
          <w:jc w:val="center"/>
        </w:pPr>
        <w:fldSimple w:instr=" PAGE   \* MERGEFORMAT ">
          <w:r w:rsidR="00077CEB">
            <w:rPr>
              <w:noProof/>
            </w:rPr>
            <w:t>10</w:t>
          </w:r>
        </w:fldSimple>
      </w:p>
    </w:sdtContent>
  </w:sdt>
  <w:p w:rsidR="000957B8" w:rsidRDefault="000957B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614" w:rsidRDefault="00090614" w:rsidP="000957B8">
      <w:pPr>
        <w:spacing w:line="240" w:lineRule="auto"/>
      </w:pPr>
      <w:r>
        <w:separator/>
      </w:r>
    </w:p>
  </w:footnote>
  <w:footnote w:type="continuationSeparator" w:id="0">
    <w:p w:rsidR="00090614" w:rsidRDefault="00090614" w:rsidP="000957B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C3125"/>
    <w:multiLevelType w:val="multilevel"/>
    <w:tmpl w:val="4596D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6C10FB"/>
    <w:multiLevelType w:val="multilevel"/>
    <w:tmpl w:val="462EA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9873E2"/>
    <w:multiLevelType w:val="multilevel"/>
    <w:tmpl w:val="D5886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FE77B5"/>
    <w:multiLevelType w:val="multilevel"/>
    <w:tmpl w:val="72F0C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3271AD"/>
    <w:multiLevelType w:val="multilevel"/>
    <w:tmpl w:val="98A67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DB220F"/>
    <w:multiLevelType w:val="multilevel"/>
    <w:tmpl w:val="81785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EA6716"/>
    <w:multiLevelType w:val="multilevel"/>
    <w:tmpl w:val="16B47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5E05B9"/>
    <w:multiLevelType w:val="multilevel"/>
    <w:tmpl w:val="651C6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4D15C0"/>
    <w:multiLevelType w:val="multilevel"/>
    <w:tmpl w:val="231C4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D15C52"/>
    <w:multiLevelType w:val="multilevel"/>
    <w:tmpl w:val="1EFE8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A92F00"/>
    <w:multiLevelType w:val="multilevel"/>
    <w:tmpl w:val="86D4F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1462F7"/>
    <w:multiLevelType w:val="multilevel"/>
    <w:tmpl w:val="BBF8B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82246A"/>
    <w:multiLevelType w:val="multilevel"/>
    <w:tmpl w:val="68C60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B16718"/>
    <w:multiLevelType w:val="multilevel"/>
    <w:tmpl w:val="87DA4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B770FA1"/>
    <w:multiLevelType w:val="multilevel"/>
    <w:tmpl w:val="9A9AB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5E5195"/>
    <w:multiLevelType w:val="multilevel"/>
    <w:tmpl w:val="21F64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7997421"/>
    <w:multiLevelType w:val="multilevel"/>
    <w:tmpl w:val="D3E82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16"/>
  </w:num>
  <w:num w:numId="5">
    <w:abstractNumId w:val="12"/>
  </w:num>
  <w:num w:numId="6">
    <w:abstractNumId w:val="4"/>
  </w:num>
  <w:num w:numId="7">
    <w:abstractNumId w:val="5"/>
  </w:num>
  <w:num w:numId="8">
    <w:abstractNumId w:val="3"/>
  </w:num>
  <w:num w:numId="9">
    <w:abstractNumId w:val="15"/>
  </w:num>
  <w:num w:numId="10">
    <w:abstractNumId w:val="11"/>
  </w:num>
  <w:num w:numId="11">
    <w:abstractNumId w:val="7"/>
  </w:num>
  <w:num w:numId="12">
    <w:abstractNumId w:val="8"/>
  </w:num>
  <w:num w:numId="13">
    <w:abstractNumId w:val="6"/>
  </w:num>
  <w:num w:numId="14">
    <w:abstractNumId w:val="14"/>
  </w:num>
  <w:num w:numId="15">
    <w:abstractNumId w:val="2"/>
  </w:num>
  <w:num w:numId="16">
    <w:abstractNumId w:val="13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311A"/>
    <w:rsid w:val="000139E1"/>
    <w:rsid w:val="00053F68"/>
    <w:rsid w:val="00076DB7"/>
    <w:rsid w:val="00077CEB"/>
    <w:rsid w:val="00090614"/>
    <w:rsid w:val="000957B8"/>
    <w:rsid w:val="001607B2"/>
    <w:rsid w:val="00174B28"/>
    <w:rsid w:val="001B4C74"/>
    <w:rsid w:val="002158BE"/>
    <w:rsid w:val="00455E3B"/>
    <w:rsid w:val="004635A5"/>
    <w:rsid w:val="00527337"/>
    <w:rsid w:val="00532137"/>
    <w:rsid w:val="0055373C"/>
    <w:rsid w:val="005A1109"/>
    <w:rsid w:val="005B5A7D"/>
    <w:rsid w:val="005D6BDF"/>
    <w:rsid w:val="00627342"/>
    <w:rsid w:val="00775E23"/>
    <w:rsid w:val="007C027F"/>
    <w:rsid w:val="007C3FE2"/>
    <w:rsid w:val="007E0BA3"/>
    <w:rsid w:val="008B23B1"/>
    <w:rsid w:val="008F6544"/>
    <w:rsid w:val="009353DC"/>
    <w:rsid w:val="009425B1"/>
    <w:rsid w:val="00A23C0F"/>
    <w:rsid w:val="00A56DC8"/>
    <w:rsid w:val="00AD6B79"/>
    <w:rsid w:val="00AF27CE"/>
    <w:rsid w:val="00B22853"/>
    <w:rsid w:val="00B47F23"/>
    <w:rsid w:val="00C2311A"/>
    <w:rsid w:val="00C40DF8"/>
    <w:rsid w:val="00C94A8D"/>
    <w:rsid w:val="00CF6B34"/>
    <w:rsid w:val="00D25445"/>
    <w:rsid w:val="00D827E8"/>
    <w:rsid w:val="00D96B05"/>
    <w:rsid w:val="00DD6C6B"/>
    <w:rsid w:val="00E42D6D"/>
    <w:rsid w:val="00FE6FCA"/>
    <w:rsid w:val="00FF0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311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27342"/>
    <w:pPr>
      <w:spacing w:line="240" w:lineRule="auto"/>
      <w:jc w:val="left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8F6544"/>
    <w:pPr>
      <w:spacing w:line="240" w:lineRule="auto"/>
      <w:jc w:val="left"/>
    </w:pPr>
    <w:rPr>
      <w:rFonts w:ascii="Calibri" w:eastAsia="Calibri" w:hAnsi="Calibri" w:cs="Times New Roman"/>
    </w:rPr>
  </w:style>
  <w:style w:type="paragraph" w:customStyle="1" w:styleId="3">
    <w:name w:val="Заголовок 3+"/>
    <w:basedOn w:val="a"/>
    <w:rsid w:val="008F6544"/>
    <w:pPr>
      <w:widowControl w:val="0"/>
      <w:overflowPunct w:val="0"/>
      <w:autoSpaceDE w:val="0"/>
      <w:autoSpaceDN w:val="0"/>
      <w:adjustRightInd w:val="0"/>
      <w:spacing w:before="24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Без интервала1"/>
    <w:rsid w:val="00775E23"/>
    <w:pPr>
      <w:spacing w:line="240" w:lineRule="auto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957B8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957B8"/>
  </w:style>
  <w:style w:type="paragraph" w:styleId="a8">
    <w:name w:val="footer"/>
    <w:basedOn w:val="a"/>
    <w:link w:val="a9"/>
    <w:uiPriority w:val="99"/>
    <w:unhideWhenUsed/>
    <w:rsid w:val="000957B8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957B8"/>
  </w:style>
  <w:style w:type="paragraph" w:styleId="aa">
    <w:name w:val="Balloon Text"/>
    <w:basedOn w:val="a"/>
    <w:link w:val="ab"/>
    <w:uiPriority w:val="99"/>
    <w:semiHidden/>
    <w:unhideWhenUsed/>
    <w:rsid w:val="00077C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7C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4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10</Pages>
  <Words>1966</Words>
  <Characters>11208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10</cp:revision>
  <cp:lastPrinted>2021-01-22T15:47:00Z</cp:lastPrinted>
  <dcterms:created xsi:type="dcterms:W3CDTF">2020-08-21T17:38:00Z</dcterms:created>
  <dcterms:modified xsi:type="dcterms:W3CDTF">2021-05-30T18:04:00Z</dcterms:modified>
</cp:coreProperties>
</file>