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87" w:rsidRPr="00440AF2" w:rsidRDefault="00665B87" w:rsidP="00665B87">
      <w:pPr>
        <w:jc w:val="center"/>
        <w:rPr>
          <w:rFonts w:ascii="Times New Roman" w:hAnsi="Times New Roman"/>
          <w:sz w:val="28"/>
          <w:szCs w:val="28"/>
        </w:rPr>
      </w:pPr>
    </w:p>
    <w:p w:rsidR="00665B87" w:rsidRDefault="00665B87" w:rsidP="00665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рабочей программе на 2023 – 2024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8510"/>
      </w:tblGrid>
      <w:tr w:rsidR="00665B87" w:rsidRPr="00B86CE1" w:rsidTr="004E1F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CE1">
              <w:rPr>
                <w:rFonts w:ascii="Times New Roman" w:hAnsi="Times New Roman"/>
                <w:b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F55DC3" w:rsidRDefault="00665B87" w:rsidP="004E1FC6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E1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F55DC3">
              <w:rPr>
                <w:rFonts w:ascii="Times New Roman" w:hAnsi="Times New Roman"/>
                <w:sz w:val="28"/>
                <w:szCs w:val="28"/>
              </w:rPr>
              <w:t xml:space="preserve"> безопасности жизнедеятельности</w:t>
            </w:r>
          </w:p>
          <w:p w:rsidR="00665B87" w:rsidRPr="00B86CE1" w:rsidRDefault="00665B87" w:rsidP="004E1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B87" w:rsidRPr="00B86CE1" w:rsidTr="004E1F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CE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sz w:val="28"/>
                <w:szCs w:val="28"/>
              </w:rPr>
            </w:pPr>
            <w:r w:rsidRPr="00B86CE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65B87" w:rsidRPr="00B86CE1" w:rsidTr="004E1F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CE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sz w:val="28"/>
                <w:szCs w:val="28"/>
              </w:rPr>
            </w:pPr>
            <w:r w:rsidRPr="00B86CE1">
              <w:rPr>
                <w:rFonts w:ascii="Times New Roman" w:hAnsi="Times New Roman"/>
                <w:sz w:val="28"/>
                <w:szCs w:val="28"/>
              </w:rPr>
              <w:t>34 часа (1 час в неделю)</w:t>
            </w:r>
          </w:p>
        </w:tc>
      </w:tr>
      <w:tr w:rsidR="00665B87" w:rsidRPr="00B86CE1" w:rsidTr="004E1F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CE1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rPr>
                <w:rFonts w:ascii="Times New Roman" w:hAnsi="Times New Roman"/>
                <w:sz w:val="28"/>
                <w:szCs w:val="28"/>
              </w:rPr>
            </w:pPr>
            <w:r w:rsidRPr="00B86CE1">
              <w:rPr>
                <w:rFonts w:ascii="Times New Roman" w:hAnsi="Times New Roman"/>
                <w:sz w:val="28"/>
                <w:szCs w:val="28"/>
              </w:rPr>
              <w:t>Соловьев Евгений Александрович</w:t>
            </w:r>
          </w:p>
        </w:tc>
      </w:tr>
      <w:tr w:rsidR="00665B87" w:rsidRPr="00B86CE1" w:rsidTr="004E1F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6CE1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87" w:rsidRPr="00E906FD" w:rsidRDefault="00665B87" w:rsidP="004E1FC6">
            <w:pPr>
              <w:tabs>
                <w:tab w:val="num" w:pos="104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 xml:space="preserve">-воспитание у </w:t>
            </w:r>
            <w:proofErr w:type="gramStart"/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>обучающихся</w:t>
            </w:r>
            <w:proofErr w:type="gramEnd"/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 xml:space="preserve"> ответственности за личную безопас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ность, безопасность общества и государства; ответственного отно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тельности личности, общества и государства;</w:t>
            </w:r>
          </w:p>
          <w:p w:rsidR="00665B87" w:rsidRPr="00E906FD" w:rsidRDefault="00665B87" w:rsidP="004E1FC6">
            <w:pPr>
              <w:tabs>
                <w:tab w:val="num" w:pos="104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>-развитие духовных и физических качеств личности, обеспечи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вающих безопасное поведение человека в условиях опасных и чрез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вычайных ситуаций природного, техногенного и социального харак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тера;   потребности   вести   здоровый   образ   жизни;    необходимых моральных, физических и психологических  каче</w:t>
            </w:r>
            <w:proofErr w:type="gramStart"/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>ств дл</w:t>
            </w:r>
            <w:proofErr w:type="gramEnd"/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>я  выполнения  конституционного долга и обязанности гражданина России по защи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 Отечества;</w:t>
            </w:r>
          </w:p>
          <w:p w:rsidR="00665B87" w:rsidRPr="00E906FD" w:rsidRDefault="00665B87" w:rsidP="004E1FC6">
            <w:pPr>
              <w:tabs>
                <w:tab w:val="num" w:pos="104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>-освоение знаний: о безопасном поведении человека в опасных и чрезвычайных ситуациях природного, техногенного и социального ха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рактера; о здоровье и здоровом образе жизни; о государственной сис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теме защиты населения от опасных и чрезвычайных ситуаций мирного  и военного времени; об обязанностях граждан по защите государства;</w:t>
            </w:r>
          </w:p>
          <w:p w:rsidR="00665B87" w:rsidRPr="00E906FD" w:rsidRDefault="00665B87" w:rsidP="004E1FC6">
            <w:pPr>
              <w:tabs>
                <w:tab w:val="num" w:pos="104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t>-формирование умений: оценки ситуаций, опасных для жизни и здоровья; безопасного поведения в опасных и чрезвычайных ситуа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циях; использования средств индивидуальной и коллективной защи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ты; оказания первой медицинской помощи при неотложных состоя</w:t>
            </w:r>
            <w:r w:rsidRPr="00E906FD">
              <w:rPr>
                <w:rFonts w:ascii="Times New Roman" w:eastAsiaTheme="minorHAnsi" w:hAnsi="Times New Roman"/>
                <w:sz w:val="28"/>
                <w:szCs w:val="28"/>
              </w:rPr>
              <w:softHyphen/>
              <w:t>ниях.</w:t>
            </w:r>
          </w:p>
          <w:p w:rsidR="00665B87" w:rsidRPr="00B86CE1" w:rsidRDefault="00665B87" w:rsidP="004E1FC6">
            <w:pPr>
              <w:spacing w:after="0" w:line="259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B87" w:rsidRPr="00B86CE1" w:rsidTr="004E1FC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7" w:rsidRPr="00B86CE1" w:rsidRDefault="00665B87" w:rsidP="004E1F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6C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137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1346"/>
              <w:gridCol w:w="1346"/>
              <w:gridCol w:w="1346"/>
              <w:gridCol w:w="1346"/>
              <w:gridCol w:w="1361"/>
            </w:tblGrid>
            <w:tr w:rsidR="00665B87" w:rsidRPr="00874C75" w:rsidTr="004E1FC6">
              <w:trPr>
                <w:tblCellSpacing w:w="15" w:type="dxa"/>
              </w:trPr>
              <w:tc>
                <w:tcPr>
                  <w:tcW w:w="0" w:type="auto"/>
                  <w:gridSpan w:val="6"/>
                  <w:shd w:val="clear" w:color="auto" w:fill="FFFFFF"/>
                  <w:hideMark/>
                </w:tcPr>
                <w:p w:rsidR="00665B87" w:rsidRPr="00887EE7" w:rsidRDefault="00665B87" w:rsidP="004E1FC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 Модуль "Основы комплексной безопасности" (11 часов)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2. Модуль "Защита населения Российской Федерации от опасных и чрезвычайных ситуаций" (4 часа)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3.Модуль "Основы противодействия экстремизму и терроризму" (4 часа)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4. Модуль "Основы здорового образа жизни" (2 часа)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5.</w:t>
                  </w:r>
                  <w:r w:rsidRPr="00887EE7">
                    <w:rPr>
                      <w:sz w:val="28"/>
                      <w:szCs w:val="28"/>
                    </w:rPr>
                    <w:t xml:space="preserve"> 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Модуль "Основы медицинских знаний и оказание первой помощи" (3 часа)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6. Модуль "Основы обороны государства" (8 часов)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7.</w:t>
                  </w:r>
                  <w:r w:rsidRPr="00887EE7">
                    <w:rPr>
                      <w:sz w:val="28"/>
                      <w:szCs w:val="28"/>
                    </w:rPr>
                    <w:t xml:space="preserve"> </w:t>
                  </w:r>
                  <w:r w:rsidRPr="00887EE7">
                    <w:rPr>
                      <w:rFonts w:ascii="inherit" w:eastAsia="Times New Roman" w:hAnsi="inherit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Модуль "Военно-профессиональная деятельность" (2 часа)</w:t>
                  </w:r>
                </w:p>
                <w:tbl>
                  <w:tblPr>
                    <w:tblW w:w="15137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2"/>
                    <w:gridCol w:w="2518"/>
                    <w:gridCol w:w="2518"/>
                    <w:gridCol w:w="2518"/>
                    <w:gridCol w:w="2518"/>
                    <w:gridCol w:w="2533"/>
                  </w:tblGrid>
                  <w:tr w:rsidR="00665B87" w:rsidRPr="00874C75" w:rsidTr="004E1FC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shd w:val="clear" w:color="auto" w:fill="FFFFFF"/>
                        <w:hideMark/>
                      </w:tcPr>
                      <w:p w:rsidR="00874C75" w:rsidRPr="00874C75" w:rsidRDefault="00665B87" w:rsidP="004E1FC6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65B87" w:rsidRPr="00874C75" w:rsidTr="004E1F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65B87" w:rsidRPr="00874C75" w:rsidRDefault="00665B87" w:rsidP="004E1FC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5137" w:type="dxa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32"/>
                    <w:gridCol w:w="2518"/>
                    <w:gridCol w:w="2518"/>
                    <w:gridCol w:w="2518"/>
                    <w:gridCol w:w="2518"/>
                    <w:gridCol w:w="2533"/>
                  </w:tblGrid>
                  <w:tr w:rsidR="00665B87" w:rsidRPr="00874C75" w:rsidTr="004E1FC6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shd w:val="clear" w:color="auto" w:fill="FFFFFF"/>
                        <w:hideMark/>
                      </w:tcPr>
                      <w:p w:rsidR="00874C75" w:rsidRPr="00874C75" w:rsidRDefault="00665B87" w:rsidP="004E1FC6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65B87" w:rsidRPr="00874C75" w:rsidTr="004E1FC6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5B87" w:rsidRPr="00874C75" w:rsidRDefault="00665B87" w:rsidP="004E1FC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65B87" w:rsidRPr="00874C75" w:rsidRDefault="00665B87" w:rsidP="004E1FC6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B87" w:rsidRPr="00874C75" w:rsidTr="004E1FC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5B87" w:rsidRPr="00874C75" w:rsidRDefault="00665B87" w:rsidP="004E1FC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5B87" w:rsidRPr="00874C75" w:rsidRDefault="00665B87" w:rsidP="004E1F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5B87" w:rsidRPr="00874C75" w:rsidRDefault="00665B87" w:rsidP="004E1F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5B87" w:rsidRPr="00874C75" w:rsidRDefault="00665B87" w:rsidP="004E1F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5B87" w:rsidRPr="00874C75" w:rsidRDefault="00665B87" w:rsidP="004E1F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65B87" w:rsidRPr="00874C75" w:rsidRDefault="00665B87" w:rsidP="004E1F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5B87" w:rsidRPr="0049020F" w:rsidRDefault="00665B87" w:rsidP="004E1FC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B87" w:rsidRPr="00F55DC3" w:rsidRDefault="00665B87" w:rsidP="00665B87">
      <w:pPr>
        <w:jc w:val="center"/>
        <w:rPr>
          <w:rFonts w:ascii="Times New Roman" w:hAnsi="Times New Roman"/>
          <w:sz w:val="28"/>
          <w:szCs w:val="28"/>
        </w:rPr>
      </w:pPr>
    </w:p>
    <w:p w:rsidR="00665B87" w:rsidRDefault="00665B87" w:rsidP="00665B87">
      <w:pPr>
        <w:jc w:val="center"/>
        <w:rPr>
          <w:rFonts w:ascii="Times New Roman" w:hAnsi="Times New Roman"/>
          <w:sz w:val="28"/>
          <w:szCs w:val="28"/>
        </w:rPr>
      </w:pPr>
    </w:p>
    <w:p w:rsidR="00900050" w:rsidRDefault="00900050">
      <w:bookmarkStart w:id="0" w:name="_GoBack"/>
      <w:bookmarkEnd w:id="0"/>
    </w:p>
    <w:sectPr w:rsidR="009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5"/>
    <w:rsid w:val="00665B87"/>
    <w:rsid w:val="00900050"/>
    <w:rsid w:val="00C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2023-09-03T15:34:00Z</dcterms:created>
  <dcterms:modified xsi:type="dcterms:W3CDTF">2023-09-03T15:34:00Z</dcterms:modified>
</cp:coreProperties>
</file>